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F" w:rsidRDefault="004C159F" w:rsidP="004C159F">
      <w:pPr>
        <w:spacing w:before="480" w:after="24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C159F"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eastAsia="ru-RU"/>
        </w:rPr>
        <w:drawing>
          <wp:inline distT="0" distB="0" distL="0" distR="0">
            <wp:extent cx="2340577" cy="2225040"/>
            <wp:effectExtent l="19050" t="0" r="2573" b="0"/>
            <wp:docPr id="1" name="Рисунок 1" descr="C:\Users\User\AppData\Local\Temp\Temp1_Attachments_mila.kolupayeva.62@bk.ru_2019-10-16_10-07-24.zip\Логотип надпись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mila.kolupayeva.62@bk.ru_2019-10-16_10-07-24.zip\Логотип надпись по кру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3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9F" w:rsidRDefault="004C159F" w:rsidP="004C159F">
      <w:pPr>
        <w:spacing w:before="48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C159F" w:rsidRDefault="004C159F" w:rsidP="004C159F">
      <w:pPr>
        <w:spacing w:before="480" w:after="24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КОНКУРСНОЕ ЗАДАНИЕ</w:t>
      </w:r>
    </w:p>
    <w:p w:rsidR="004C159F" w:rsidRDefault="004C159F" w:rsidP="004C159F">
      <w:pPr>
        <w:spacing w:before="240" w:after="6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по компетенции</w:t>
      </w:r>
    </w:p>
    <w:p w:rsidR="004C159F" w:rsidRDefault="004C159F" w:rsidP="004C159F">
      <w:pPr>
        <w:spacing w:before="60" w:after="0" w:line="240" w:lineRule="auto"/>
        <w:ind w:left="142" w:right="4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C159F" w:rsidRDefault="004C159F" w:rsidP="004C159F">
      <w:pPr>
        <w:spacing w:after="840" w:line="240" w:lineRule="auto"/>
        <w:ind w:left="14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«ПОРТНОЙ»</w:t>
      </w: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Pr="00E60894" w:rsidRDefault="004C159F" w:rsidP="004C15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E6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Pr="00E6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рлов, 2019г</w:t>
      </w:r>
    </w:p>
    <w:p w:rsidR="004C159F" w:rsidRDefault="004C159F" w:rsidP="004C159F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bookmarkEnd w:id="0"/>
    </w:p>
    <w:p w:rsidR="004C159F" w:rsidRDefault="004C159F" w:rsidP="004C159F">
      <w:pPr>
        <w:spacing w:before="240" w:after="0" w:line="259" w:lineRule="exact"/>
        <w:ind w:left="4440" w:righ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«Человек, не будучи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благодетельною природою, получил свыше дар портного искусства»</w:t>
      </w:r>
    </w:p>
    <w:p w:rsidR="004C159F" w:rsidRDefault="004C159F" w:rsidP="004C159F">
      <w:pPr>
        <w:spacing w:after="24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</w:t>
      </w:r>
    </w:p>
    <w:p w:rsidR="004C159F" w:rsidRDefault="004C159F" w:rsidP="004C159F">
      <w:pPr>
        <w:spacing w:before="240" w:after="0" w:line="240" w:lineRule="auto"/>
        <w:ind w:right="4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ус. порть - нарез или кусок ткани, одежда) - ремесленная профессия по изготовлению одежды из текстильных полотен.</w:t>
      </w:r>
    </w:p>
    <w:p w:rsidR="004C159F" w:rsidRDefault="004C159F" w:rsidP="004C159F">
      <w:pPr>
        <w:spacing w:after="0" w:line="240" w:lineRule="auto"/>
        <w:ind w:right="4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- творческая профессия в сфере оказания услуг населению, набирающая все большую популярность на рынке труда. В профессии портного можно выделить ряд специализаций: специалист по пошиву верхней одежды, легкой одежды, изделий из кожи, меха и др. Портной изготавливает по индивидуальным заказам швейные изделия различного назначения и для различных категорий населения. Производит переделку изделий, участвует в запуске новых моделей в производство.</w:t>
      </w:r>
    </w:p>
    <w:p w:rsidR="004C159F" w:rsidRDefault="004C159F" w:rsidP="004C159F">
      <w:pPr>
        <w:tabs>
          <w:tab w:val="left" w:pos="9796"/>
        </w:tabs>
        <w:spacing w:after="0" w:line="240" w:lineRule="auto"/>
        <w:ind w:right="4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«Портной» - дизайнер собственного стиля, это стремительный и деловой житель мегаполиса с оригинальными идеями.</w:t>
      </w:r>
    </w:p>
    <w:p w:rsidR="004C159F" w:rsidRDefault="004C159F" w:rsidP="004C159F">
      <w:pPr>
        <w:tabs>
          <w:tab w:val="left" w:pos="9796"/>
        </w:tabs>
        <w:spacing w:after="0" w:line="259" w:lineRule="exact"/>
        <w:ind w:right="4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4C159F" w:rsidRDefault="004C159F" w:rsidP="004C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Требования к квалификации.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111"/>
      </w:tblGrid>
      <w:tr w:rsidR="004C159F" w:rsidTr="004C159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Студенты</w:t>
            </w:r>
          </w:p>
        </w:tc>
      </w:tr>
      <w:tr w:rsidR="004C159F" w:rsidTr="004C159F">
        <w:trPr>
          <w:trHeight w:val="4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знать:</w:t>
            </w:r>
          </w:p>
          <w:p w:rsidR="004C159F" w:rsidRDefault="004C159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 деталей кроя блузки; названия деталей кроя блузки; определение долевой и уточной нити; заправку универсального и специального швейного оборудования: регулировку натяжения верхней и нижней нитей: оборудование для влажно-тепловых работ и способы ухода за ним; правила безопасного труда при выполнении различных видов работ и пожарной безопасности;</w:t>
            </w:r>
          </w:p>
          <w:p w:rsidR="004C159F" w:rsidRDefault="004C15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-уметь:</w:t>
            </w:r>
          </w:p>
          <w:p w:rsidR="004C159F" w:rsidRDefault="004C15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наличие количества деталей кроя блузки с эскизом; визуально определять правильность выкраивания детале</w:t>
            </w:r>
            <w:r w:rsidR="0075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кроя; технические требования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 деталей блузки; выбирать технологическую последовательность обработки блузки; применять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современные методы обработки блузки; выполнять</w:t>
            </w:r>
          </w:p>
          <w:p w:rsidR="004C159F" w:rsidRDefault="004C159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внутренние,</w:t>
            </w:r>
            <w:r w:rsidR="0075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и отделочные швы.</w:t>
            </w:r>
          </w:p>
          <w:p w:rsidR="004C159F" w:rsidRDefault="004C15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-иметь практический опыт:</w:t>
            </w:r>
          </w:p>
          <w:p w:rsidR="004C159F" w:rsidRDefault="004C15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швейных изделий; работы с эскизами; распознавания составных частей деталей блузки и ее конструкций; определения свойств применяемого материала; работы на различном швейном оборудовании с применением средств малой механизации; выполнения влажн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тепловых работ.</w:t>
            </w:r>
          </w:p>
          <w:p w:rsidR="00752657" w:rsidRDefault="004C159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универсального и специального швейного оборудования: причины возникновения неполадок и их </w:t>
            </w:r>
          </w:p>
          <w:p w:rsidR="004C159F" w:rsidRDefault="0075265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C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странение; регулировку натяжения верхней и нижней нитей; оборудование для влажно-тепловых работ и способы ухода за ним;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труда при выполнении различных видов работ и пожарной безопасности; современное оборудование; технологический процесс изготовления блузки; технические требования к выполнению операций ВТО блузки;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- знать:</w:t>
            </w:r>
          </w:p>
          <w:p w:rsidR="004C159F" w:rsidRDefault="004C159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 деталей кроя блузки; названия деталей кроя блузки; определение долевой и уточной нити; заправку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универсального и специального швейного оборудования: регулировку натяжения верхней и нижней нитей: оборудование для влажно-тепловых работ и способы ухода за ним; правила безопасного труда при выполнении различных видов работ и пожарной безопасности;</w:t>
            </w:r>
          </w:p>
          <w:p w:rsidR="004C159F" w:rsidRDefault="004C159F">
            <w:pPr>
              <w:spacing w:before="60" w:after="5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оборудование; технологический процесс изготовления блузки; технические требования к выполнению операций ВТО блузки.</w:t>
            </w:r>
          </w:p>
          <w:p w:rsidR="004C159F" w:rsidRDefault="004C159F">
            <w:pPr>
              <w:spacing w:after="0" w:line="254" w:lineRule="exact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-уметь:</w:t>
            </w:r>
          </w:p>
          <w:p w:rsidR="004C159F" w:rsidRDefault="004C159F">
            <w:pPr>
              <w:tabs>
                <w:tab w:val="left" w:leader="underscore" w:pos="370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наличие количества деталей кроя с эскизом блузки; визуально определять правильность выкраивания деталей кроя; заправлять, налаживать и проводить мелкий ремонт швейного оборудования; пользоваться оборудованием для выполнения влажно-тепловых работ; соблюдать требования безопасного труда на рабочих местах и правила пожарной безопасности в мастерских; выбирать технологическую последовательность обработки швейного изделия в соответствии с изготавливаемой моделью индивидуально;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современные методы обработки блузки; читать технический рисунок; выполнять операции влажн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тепловой обработки в соответствии с нормативными требованиями;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инструкционно-технологическими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картами; пользоваться техническими условиями; выполнять внутренние, краевые и отделочные швы.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Профессиональные компетенции: </w:t>
            </w:r>
          </w:p>
          <w:p w:rsidR="004C159F" w:rsidRDefault="004C159F">
            <w:pPr>
              <w:tabs>
                <w:tab w:val="left" w:leader="underscore" w:pos="370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Проверять наличие деталей кроя в соответствии с эскизом. </w:t>
            </w:r>
          </w:p>
          <w:p w:rsidR="004C159F" w:rsidRDefault="004C159F">
            <w:pPr>
              <w:tabs>
                <w:tab w:val="left" w:leader="underscore" w:pos="370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1.4. Выполнять поэтапную обработку швейных изделий различного ассортимента на машинах или вручную индивидуально. </w:t>
            </w:r>
          </w:p>
          <w:p w:rsidR="004C159F" w:rsidRDefault="004C159F">
            <w:pPr>
              <w:tabs>
                <w:tab w:val="left" w:leader="underscore" w:pos="370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1.5. Формировать объемную форму полуфабриката изделия с использованием оборудования для влажно-тепловой обработки.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1.6. Соблюдать правила безопасности труда.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C159F" w:rsidRDefault="004C159F">
            <w:pPr>
              <w:spacing w:after="0" w:line="25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1.7. Пользоваться технической,</w:t>
            </w:r>
          </w:p>
          <w:p w:rsidR="004C159F" w:rsidRDefault="004C159F">
            <w:pPr>
              <w:spacing w:after="0" w:line="25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 и нормативной</w:t>
            </w:r>
          </w:p>
          <w:p w:rsidR="004C159F" w:rsidRDefault="004C159F">
            <w:pPr>
              <w:spacing w:after="0" w:line="25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документацией.</w:t>
            </w:r>
          </w:p>
          <w:p w:rsidR="004C159F" w:rsidRDefault="004C159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Выполнять поузловой</w:t>
            </w:r>
          </w:p>
          <w:p w:rsidR="004C159F" w:rsidRDefault="004C15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швейного.</w:t>
            </w:r>
          </w:p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Определять причины возникновения дефектов при изготовлении изделий.</w:t>
            </w:r>
          </w:p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Предупреждать и устранять дефекты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обработкти</w:t>
            </w:r>
            <w:proofErr w:type="spellEnd"/>
          </w:p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3.4.Соблюдать правила безопасности труда.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C159F" w:rsidRDefault="004C159F">
            <w:pPr>
              <w:spacing w:before="60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before="60" w:after="5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59F" w:rsidRDefault="004C159F" w:rsidP="004C159F">
      <w:pPr>
        <w:spacing w:after="0" w:line="240" w:lineRule="auto"/>
        <w:ind w:left="60" w:right="20"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2.Конкурсное задание.</w:t>
      </w:r>
      <w:r w:rsidRPr="004C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Пошив и декорирование женской блузки из хлопковой ткани, прямого силуэта с поясом, завязывающимся на бант. </w:t>
      </w:r>
    </w:p>
    <w:p w:rsidR="004C159F" w:rsidRDefault="004C159F" w:rsidP="004C159F">
      <w:pPr>
        <w:keepNext/>
        <w:keepLines/>
        <w:numPr>
          <w:ilvl w:val="0"/>
          <w:numId w:val="1"/>
        </w:numPr>
        <w:tabs>
          <w:tab w:val="left" w:pos="1109"/>
        </w:tabs>
        <w:spacing w:after="0" w:line="240" w:lineRule="auto"/>
        <w:ind w:left="60"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задания.</w:t>
      </w:r>
      <w:bookmarkEnd w:id="1"/>
    </w:p>
    <w:p w:rsidR="004C159F" w:rsidRDefault="004C159F" w:rsidP="004C159F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состоит из двух модулей.</w:t>
      </w:r>
    </w:p>
    <w:p w:rsidR="004C159F" w:rsidRDefault="004C159F" w:rsidP="004C159F">
      <w:pPr>
        <w:spacing w:after="0" w:line="240" w:lineRule="auto"/>
        <w:ind w:left="6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выполнение задания: 6 часов (астрономические).</w:t>
      </w:r>
    </w:p>
    <w:p w:rsidR="004C159F" w:rsidRDefault="004C159F" w:rsidP="004C159F">
      <w:pPr>
        <w:spacing w:after="0" w:line="240" w:lineRule="auto"/>
        <w:ind w:left="6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участников «Школьники»</w:t>
      </w:r>
    </w:p>
    <w:p w:rsidR="004C159F" w:rsidRDefault="004C159F" w:rsidP="004C159F">
      <w:pPr>
        <w:spacing w:after="0" w:line="240" w:lineRule="auto"/>
        <w:ind w:left="60" w:right="20"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и декорирование женской блузки из хлопковой ткани, прямого силуэта с поясом, завязывающимся на бант, с цельнокроеными рукавами до локтя. С декоративными вырезами в области плеча.</w:t>
      </w:r>
    </w:p>
    <w:p w:rsidR="004C159F" w:rsidRDefault="004C159F" w:rsidP="004C159F">
      <w:pPr>
        <w:spacing w:after="0" w:line="240" w:lineRule="auto"/>
        <w:ind w:left="6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участников «Студенты»</w:t>
      </w:r>
    </w:p>
    <w:p w:rsidR="004C159F" w:rsidRDefault="004C159F" w:rsidP="004C159F">
      <w:pPr>
        <w:spacing w:after="0" w:line="240" w:lineRule="auto"/>
        <w:ind w:left="60" w:right="20" w:hanging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и декорирование женской блузки  из хлопковой ткани, прямого силуэта с поясом, завязывающимся на бант, с цельнокроеными рукавами по типу «Фонарик». С декоративными вырезами в области плеча</w:t>
      </w:r>
      <w:bookmarkStart w:id="2" w:name="bookmar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59F" w:rsidRDefault="004C159F" w:rsidP="004C159F">
      <w:pPr>
        <w:spacing w:after="0" w:line="240" w:lineRule="auto"/>
        <w:ind w:left="60" w:right="20" w:hanging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9F" w:rsidRDefault="004C159F" w:rsidP="004C159F">
      <w:pPr>
        <w:spacing w:after="0" w:line="240" w:lineRule="auto"/>
        <w:ind w:left="60" w:right="20" w:hanging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подробное описание конкурсного задания.</w:t>
      </w:r>
    </w:p>
    <w:p w:rsidR="004C159F" w:rsidRDefault="004C159F" w:rsidP="004C159F">
      <w:pPr>
        <w:spacing w:after="0" w:line="240" w:lineRule="auto"/>
        <w:ind w:left="60" w:right="20" w:hanging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Пошив женской блузки</w:t>
      </w:r>
      <w:bookmarkEnd w:id="2"/>
    </w:p>
    <w:p w:rsidR="004C159F" w:rsidRDefault="004C159F" w:rsidP="004C159F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4 часа.</w:t>
      </w:r>
    </w:p>
    <w:p w:rsidR="004C159F" w:rsidRDefault="004C159F" w:rsidP="004C159F">
      <w:pPr>
        <w:keepNext/>
        <w:keepLines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участников: «Школьники», «Студенты»</w:t>
      </w:r>
      <w:bookmarkEnd w:id="3"/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заключается в изготовлении женской блузки. Каждому участнику из отдельной категории предоставляются одинаковый крой деталей блузки, из одной и той же ткани, одинаковое оборудование.</w:t>
      </w:r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Тулбоксе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обеспечивает сам участник, должно соответствовать инфраструктурному листу.</w:t>
      </w:r>
    </w:p>
    <w:p w:rsidR="004C159F" w:rsidRDefault="004C159F" w:rsidP="004C159F">
      <w:pPr>
        <w:spacing w:after="12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отведенного времени участник должен сдать работу, для оценивания экспертами. Работа представляется на манекене.</w:t>
      </w:r>
    </w:p>
    <w:p w:rsidR="004C159F" w:rsidRDefault="004C159F" w:rsidP="004C159F">
      <w:pPr>
        <w:keepNext/>
        <w:keepLines/>
        <w:spacing w:before="120" w:after="0" w:line="240" w:lineRule="auto"/>
        <w:ind w:left="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Декорирование женской блузки</w:t>
      </w:r>
      <w:bookmarkEnd w:id="4"/>
    </w:p>
    <w:p w:rsidR="004C159F" w:rsidRDefault="004C159F" w:rsidP="004C159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2 часа.</w:t>
      </w:r>
    </w:p>
    <w:p w:rsidR="004C159F" w:rsidRDefault="004C159F" w:rsidP="004C159F">
      <w:pPr>
        <w:keepNext/>
        <w:keepLines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участников: «Школьники», «Студенты»</w:t>
      </w:r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59F" w:rsidRDefault="004C159F" w:rsidP="004C159F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2 часа.</w:t>
      </w:r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заключается в декорировании блузки отделочными материалами, предлагающимися в «Чёрном ящике». О его содержимом участники узнают только в начале задания. Для обеспечения равных условий участники могут использовать только содержимое «Чёрного ящика».</w:t>
      </w:r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заданием является использование 3-х наименований предложенных материалов.</w:t>
      </w:r>
    </w:p>
    <w:p w:rsidR="004C159F" w:rsidRDefault="004C159F" w:rsidP="004C159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из отдельной категории предоставляются одинаковое оборудование, одинаковое содержание «Черного ящика»</w:t>
      </w:r>
    </w:p>
    <w:p w:rsidR="004C159F" w:rsidRDefault="004C159F" w:rsidP="004C1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отведенного времени участник должен сдать работу, для оценивания экспертами. Работа представляется на манекене.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81"/>
        <w:gridCol w:w="1178"/>
        <w:gridCol w:w="949"/>
        <w:gridCol w:w="4252"/>
      </w:tblGrid>
      <w:tr w:rsidR="004C159F" w:rsidTr="00752657">
        <w:trPr>
          <w:trHeight w:val="7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модуля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 я</w:t>
            </w: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(час)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4C159F" w:rsidTr="00752657">
        <w:trPr>
          <w:trHeight w:val="14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 Пошив женской блузки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 женская для повседневной носки из хлопковой ткани, прямого силуэта с поясом, завязывающимся на бант, с цельнокроеными рукавами до локтя. Длина блузки по среднему шву спинки - 65,0 см. Горловина имеет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образную» форму и обработана обтачкой шириной 4,0 см.</w:t>
            </w:r>
          </w:p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плечевого шва длиной 37,0 см. В верхней его части, декоративные разрезы длинной 18.0 см, с отделочной строчкой 0,5см. Декоративные разрезы, расположенные на расстоянии 6,0см от шва обтачивания горловины.</w:t>
            </w:r>
          </w:p>
          <w:p w:rsidR="004C159F" w:rsidRDefault="004C159F">
            <w:pPr>
              <w:spacing w:after="12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 блузки и рукавов обработаны швом в подгибку с закрытым срезом. Ширина шва 2,0 см.</w:t>
            </w:r>
          </w:p>
          <w:p w:rsidR="004C159F" w:rsidRDefault="00E420A7" w:rsidP="007526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</w:tr>
      <w:tr w:rsidR="004C159F" w:rsidTr="00752657">
        <w:trPr>
          <w:trHeight w:val="104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Декорирование женской блузки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ручная работа. Стильная и современная блузка.</w:t>
            </w:r>
          </w:p>
        </w:tc>
      </w:tr>
      <w:tr w:rsidR="004C159F" w:rsidTr="00752657">
        <w:trPr>
          <w:trHeight w:val="22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 Пошив женской блузки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 женская повседневная из хлопковой ткани, прямого силуэта с поясом, завязывающимся на бант, с цельнокроеными рукавами до локтя. Длина блузки по среднему шву спинки - 65,0 см. Горловина имеет «У- образную» форму и обработана обтачкой. Ширина обтачки в готовом виде 4,0 см. По низу рукавов мягкие складки и притачные замкнутые манжеты. Ширина манжет в готовом виде 4,0 см.</w:t>
            </w:r>
          </w:p>
          <w:p w:rsidR="004C159F" w:rsidRDefault="004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плечевого шва длиной 37,0 см. В верхней его части, декоративные разрезы длинной 18.0 см., с отделочной строчкой 0,5см. Декоративные разрезы, расположенные на расстоянии 6,0см от шва обтачивания горловины.</w:t>
            </w:r>
          </w:p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 блузки обработан швом в подгибку с закрытым срезом. Ширина шва 2,0 см.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(См. Приложение 2)</w:t>
            </w:r>
          </w:p>
        </w:tc>
      </w:tr>
      <w:tr w:rsidR="004C159F" w:rsidTr="00752657">
        <w:trPr>
          <w:trHeight w:val="2179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752657">
        <w:trPr>
          <w:trHeight w:val="105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 Декорирование женской блузки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ручная работа.</w:t>
            </w:r>
          </w:p>
          <w:p w:rsidR="004C159F" w:rsidRDefault="004C159F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стильнаяи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современная женская блузка.</w:t>
            </w:r>
          </w:p>
        </w:tc>
      </w:tr>
    </w:tbl>
    <w:p w:rsidR="004C159F" w:rsidRDefault="004C159F" w:rsidP="004C159F">
      <w:pPr>
        <w:spacing w:before="300" w:after="300" w:line="240" w:lineRule="auto"/>
        <w:ind w:left="1100" w:right="-1" w:firstLine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9F" w:rsidRDefault="004C159F" w:rsidP="004C159F">
      <w:pPr>
        <w:spacing w:before="300" w:after="300" w:line="240" w:lineRule="auto"/>
        <w:ind w:left="1100" w:right="-1" w:firstLine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2.3.Последовательность выполнения задания.</w:t>
      </w:r>
    </w:p>
    <w:p w:rsidR="004C159F" w:rsidRDefault="004C159F" w:rsidP="004C159F">
      <w:pPr>
        <w:spacing w:before="300" w:after="300" w:line="240" w:lineRule="auto"/>
        <w:ind w:left="1100" w:right="-1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Категория участников: «Школьники»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8436"/>
      </w:tblGrid>
      <w:tr w:rsidR="004C159F" w:rsidTr="004C159F">
        <w:trPr>
          <w:trHeight w:val="3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операции</w:t>
            </w:r>
          </w:p>
        </w:tc>
      </w:tr>
      <w:tr w:rsidR="004C159F" w:rsidTr="004C159F">
        <w:trPr>
          <w:trHeight w:val="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Продублировать обтачки горловины</w:t>
            </w:r>
          </w:p>
        </w:tc>
      </w:tr>
      <w:tr w:rsidR="004C159F" w:rsidTr="004C159F">
        <w:trPr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мелкие детали: обтачки, пояс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средние срезы спинки стачным швом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плечевые срезы стачным швом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декоративные разрезы в плечевых швах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боковые срезы стачным швом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 горловины обтачным швом</w:t>
            </w:r>
          </w:p>
        </w:tc>
      </w:tr>
      <w:tr w:rsidR="004C159F" w:rsidTr="004C159F">
        <w:trPr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 низа рукава швом в подгибку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 низа изделия</w:t>
            </w:r>
          </w:p>
        </w:tc>
      </w:tr>
      <w:tr w:rsidR="004C159F" w:rsidTr="004C159F">
        <w:trPr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декорирование блузы с помощью фурнитуры из «Черного ящика»</w:t>
            </w:r>
          </w:p>
        </w:tc>
      </w:tr>
      <w:tr w:rsidR="004C159F" w:rsidTr="004C159F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участников: «Студенты»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операции</w:t>
            </w:r>
          </w:p>
        </w:tc>
      </w:tr>
      <w:tr w:rsidR="004C159F" w:rsidTr="004C159F">
        <w:trPr>
          <w:trHeight w:val="2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Продублировать обтачки горловины, манжеты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мелкие детали: обтачки, пояс, манжеты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средние срезы спинки стачным швом</w:t>
            </w:r>
          </w:p>
        </w:tc>
      </w:tr>
      <w:tr w:rsidR="004C159F" w:rsidTr="004C159F">
        <w:trPr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плечевые срезы стачным швом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декоративные разрезы в плечевых швах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боковые срезы стачным швом</w:t>
            </w:r>
          </w:p>
        </w:tc>
      </w:tr>
      <w:tr w:rsidR="004C159F" w:rsidTr="004C159F">
        <w:trPr>
          <w:trHeight w:val="2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 горловины обтачным швом</w:t>
            </w:r>
          </w:p>
        </w:tc>
      </w:tr>
      <w:tr w:rsidR="004C159F" w:rsidTr="004C159F">
        <w:trPr>
          <w:trHeight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срезы низа рукавов притачными манжетами</w:t>
            </w:r>
          </w:p>
        </w:tc>
      </w:tr>
      <w:tr w:rsidR="004C159F" w:rsidTr="004C159F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срез низа изделия</w:t>
            </w:r>
          </w:p>
        </w:tc>
      </w:tr>
      <w:tr w:rsidR="004C159F" w:rsidTr="004C159F">
        <w:trPr>
          <w:trHeight w:val="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</w:t>
            </w:r>
          </w:p>
        </w:tc>
      </w:tr>
      <w:tr w:rsidR="004C159F" w:rsidTr="004C159F">
        <w:trPr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декорирование блузы с помощью фурнитуры из «Черного ящика»</w:t>
            </w:r>
          </w:p>
        </w:tc>
      </w:tr>
      <w:tr w:rsidR="004C159F" w:rsidTr="004C159F">
        <w:trPr>
          <w:trHeight w:val="797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59F" w:rsidRDefault="004C159F" w:rsidP="004C159F">
      <w:pPr>
        <w:keepNext/>
        <w:keepLines/>
        <w:spacing w:before="300" w:after="0" w:line="240" w:lineRule="auto"/>
        <w:ind w:left="260" w:right="1984" w:firstLine="5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Критерии оценки выполнения задания Категория участников: «Школьники», «Студенты». </w:t>
      </w:r>
    </w:p>
    <w:p w:rsidR="004C159F" w:rsidRDefault="004C159F" w:rsidP="004C159F">
      <w:pPr>
        <w:spacing w:after="300" w:line="240" w:lineRule="auto"/>
        <w:ind w:left="120" w:right="60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модуля указываются критерии оценок и их максимальный балл. Максимальное количество баллов, которое может получить участник -100 баллов (за первый модуль - 80 баллов, за второй - 20 баллов).</w:t>
      </w:r>
    </w:p>
    <w:p w:rsidR="004C159F" w:rsidRDefault="004C159F" w:rsidP="004C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баллов по видам работы: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5"/>
        <w:gridCol w:w="2299"/>
        <w:gridCol w:w="2328"/>
        <w:gridCol w:w="2088"/>
      </w:tblGrid>
      <w:tr w:rsidR="004C159F" w:rsidTr="004C159F">
        <w:trPr>
          <w:trHeight w:val="326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оценки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Наивысший балл</w:t>
            </w:r>
          </w:p>
        </w:tc>
      </w:tr>
      <w:tr w:rsidR="004C159F" w:rsidTr="004C159F">
        <w:trPr>
          <w:trHeight w:val="312"/>
        </w:trPr>
        <w:tc>
          <w:tcPr>
            <w:tcW w:w="9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Субъективные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4C159F">
        <w:trPr>
          <w:trHeight w:val="312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</w:p>
        </w:tc>
      </w:tr>
      <w:tr w:rsidR="004C159F" w:rsidTr="004C159F">
        <w:trPr>
          <w:trHeight w:val="7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Соблюдение заданных основных параметров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159F" w:rsidTr="004C159F">
        <w:trPr>
          <w:trHeight w:val="7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Обработка плечевых швов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Обработка горловины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84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Обработка боковых и среднего швов спинки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7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Обработка низа рукавов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53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Обработка низа изделия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12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Выполнение</w:t>
            </w:r>
          </w:p>
          <w:p w:rsidR="004C159F" w:rsidRDefault="004C159F">
            <w:pPr>
              <w:spacing w:before="120"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отделочных строчек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1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Выполнение обработки пояса.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30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Выполнение ВТО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8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Содержание рабочего места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6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Соблюдение техники безопасности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59F" w:rsidTr="004C159F">
        <w:trPr>
          <w:trHeight w:val="278"/>
        </w:trPr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4C159F" w:rsidTr="004C159F">
        <w:trPr>
          <w:trHeight w:val="26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</w:t>
            </w:r>
          </w:p>
        </w:tc>
      </w:tr>
      <w:tr w:rsidR="004C159F" w:rsidTr="004C159F">
        <w:trPr>
          <w:trHeight w:val="5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Соблюдение заданных основных параметров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59F" w:rsidTr="004C159F">
        <w:trPr>
          <w:trHeight w:val="41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Композиция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159F" w:rsidRDefault="004C159F" w:rsidP="004C1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5"/>
        <w:gridCol w:w="2294"/>
        <w:gridCol w:w="2328"/>
        <w:gridCol w:w="2083"/>
      </w:tblGrid>
      <w:tr w:rsidR="004C159F" w:rsidTr="004C159F">
        <w:trPr>
          <w:trHeight w:val="41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Аккуратность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59F" w:rsidTr="004C159F">
        <w:trPr>
          <w:trHeight w:val="60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Соблюдение техники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59F" w:rsidTr="004C159F">
        <w:trPr>
          <w:trHeight w:val="413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C159F" w:rsidTr="004C159F">
        <w:trPr>
          <w:trHeight w:val="326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4C159F" w:rsidRDefault="004C159F" w:rsidP="004C159F">
      <w:pPr>
        <w:spacing w:before="540" w:after="0" w:line="240" w:lineRule="auto"/>
        <w:ind w:left="920" w:right="420" w:hanging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используемого оборудования, инструментов и расходных материалов.</w:t>
      </w:r>
    </w:p>
    <w:p w:rsidR="004C159F" w:rsidRDefault="004C159F" w:rsidP="004C159F">
      <w:pPr>
        <w:spacing w:before="540" w:after="0" w:line="240" w:lineRule="auto"/>
        <w:ind w:left="920" w:right="4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9F" w:rsidRDefault="004C159F" w:rsidP="004C159F">
      <w:pPr>
        <w:spacing w:after="240" w:line="259" w:lineRule="exact"/>
        <w:ind w:left="9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участников: «Школьники», «Студенты»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854"/>
        <w:gridCol w:w="10"/>
        <w:gridCol w:w="10"/>
        <w:gridCol w:w="250"/>
        <w:gridCol w:w="4261"/>
        <w:gridCol w:w="10"/>
        <w:gridCol w:w="1319"/>
        <w:gridCol w:w="10"/>
        <w:gridCol w:w="12"/>
        <w:gridCol w:w="1327"/>
        <w:gridCol w:w="15"/>
        <w:gridCol w:w="12"/>
      </w:tblGrid>
      <w:tr w:rsidR="004C159F" w:rsidTr="000C33A8">
        <w:trPr>
          <w:gridAfter w:val="1"/>
          <w:wAfter w:w="12" w:type="dxa"/>
          <w:trHeight w:val="278"/>
        </w:trPr>
        <w:tc>
          <w:tcPr>
            <w:tcW w:w="9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ОБОРУДОВАНИЯ НА 1-ГО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(конкурсная площадка)</w:t>
            </w:r>
          </w:p>
        </w:tc>
      </w:tr>
      <w:tr w:rsidR="004C159F" w:rsidTr="000C33A8">
        <w:trPr>
          <w:gridAfter w:val="1"/>
          <w:wAfter w:w="12" w:type="dxa"/>
          <w:trHeight w:val="269"/>
        </w:trPr>
        <w:tc>
          <w:tcPr>
            <w:tcW w:w="9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3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Оборудование, инструменты,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4C159F" w:rsidTr="000C33A8">
        <w:trPr>
          <w:gridAfter w:val="1"/>
          <w:wAfter w:w="12" w:type="dxa"/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8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4C159F" w:rsidTr="000C33A8">
        <w:trPr>
          <w:gridAfter w:val="1"/>
          <w:wAfter w:w="12" w:type="dxa"/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Манекен 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регулируемый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42 - 44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2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Швейная машина 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Typical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Прошиваемые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легких и средних тканей</w:t>
            </w:r>
          </w:p>
          <w:p w:rsidR="004C159F" w:rsidRDefault="004C159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="00B1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4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электромеханическая Тип челнока: вертикальный, не ротационный. Регулировка давления лапки на ткань: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Нитевдеватель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3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бытовой</w:t>
            </w:r>
          </w:p>
          <w:p w:rsidR="00E420A7" w:rsidRDefault="004C159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корпуса: пластик Максимальное число нитей:4 Потребляемая мощность: 120 Вт Дифференциальная подача: есть Автоматическая заправка: нет Контроль натяжения нитей: ручной Расположение привода ножа: нижнее</w:t>
            </w:r>
          </w:p>
          <w:p w:rsidR="004C159F" w:rsidRDefault="004C159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Отключение ножа: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Нитеобрезатель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нет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нитеобрезателя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ручной Регулировка прижима ткани: есть Тип регулировки прижима ткани: ручной Регулировка ширины обреза ткани: есть Максимальная ширина обреза: 7 мм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</w:t>
            </w:r>
          </w:p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BOSCH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2000 Вт, вертикальное, горизонтальное отпаривание.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Самоочистка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Ударный пар. Разбрызгиватель.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 доска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-129 см Страна - Россия Высота - 90 см Глубина - 33 см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245"/>
        </w:trPr>
        <w:tc>
          <w:tcPr>
            <w:tcW w:w="9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59F" w:rsidRDefault="004C159F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РАСХОДНЫХ МАТЕРИАЛОВ НА 1 УЧАСТНИКА</w:t>
            </w:r>
          </w:p>
        </w:tc>
      </w:tr>
      <w:tr w:rsidR="004C159F" w:rsidTr="000C33A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сайт с тех. характеристиками либо тех. характеристики оборудования,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 измерения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4C159F" w:rsidTr="000C33A8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Хлопковая однотонная 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белая)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 100% Плотность 120 г/м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Ширина 150 см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кроя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цвет ткани, маленькие бобины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«Черного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ящика»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швейной фурнитуры для выполнения 2 Модуля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528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2360" w:hanging="19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тулбокса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0C33A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личных инструментов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мелких работ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Портновский мел (обмылок)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линий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59F" w:rsidTr="000C33A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4C159F" w:rsidP="000C33A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4C159F" w:rsidP="000C33A8">
            <w:pPr>
              <w:tabs>
                <w:tab w:val="left" w:pos="247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 см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33A8" w:rsidTr="000C33A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tabs>
                <w:tab w:val="left" w:pos="247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Сантиметровая лента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заданных параметров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Иглы для ручных работ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ручных работ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59F" w:rsidTr="000C33A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 портновские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магните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ручных работ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Катушка ниток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ручных работ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Наперсток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ручных работ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Приспособление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распарывания</w:t>
            </w:r>
            <w:proofErr w:type="spellEnd"/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не нужных стежков и строчек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Колышек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Вывертывание и выправление углов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Костюм, фартук, косынка</w:t>
            </w:r>
          </w:p>
          <w:p w:rsidR="000C33A8" w:rsidRDefault="004C159F" w:rsidP="000C33A8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(резинка для длинных волос).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специальная одежда для конкурсанта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33A8" w:rsidTr="000C33A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Портновские ножницы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3A8" w:rsidRDefault="000C33A8" w:rsidP="000C33A8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552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Оборудование, запрещенное на площадке</w:t>
            </w:r>
          </w:p>
        </w:tc>
      </w:tr>
      <w:tr w:rsidR="004C159F" w:rsidTr="000C33A8">
        <w:trPr>
          <w:gridAfter w:val="1"/>
          <w:wAfter w:w="10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Колодки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Утюжильные работы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0C33A8">
        <w:trPr>
          <w:gridAfter w:val="1"/>
          <w:wAfter w:w="10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0C33A8">
        <w:trPr>
          <w:gridAfter w:val="1"/>
          <w:wAfter w:w="10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оборудование, которое может привезти с собой Конкурсант</w:t>
            </w:r>
          </w:p>
        </w:tc>
      </w:tr>
      <w:tr w:rsidR="004C159F" w:rsidTr="000C33A8">
        <w:trPr>
          <w:gridAfter w:val="1"/>
          <w:wAfter w:w="10" w:type="dxa"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4C159F" w:rsidTr="000C33A8">
        <w:trPr>
          <w:gridAfter w:val="1"/>
          <w:wAfter w:w="10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Проутюжильник</w:t>
            </w:r>
            <w:proofErr w:type="spellEnd"/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влажно тепловых работ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trHeight w:val="269"/>
        </w:trPr>
        <w:tc>
          <w:tcPr>
            <w:tcW w:w="9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оборудование, инструментов, </w:t>
            </w:r>
          </w:p>
        </w:tc>
      </w:tr>
      <w:tr w:rsidR="004C159F" w:rsidTr="000C33A8">
        <w:trPr>
          <w:gridAfter w:val="1"/>
          <w:wAfter w:w="10" w:type="dxa"/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4C159F" w:rsidTr="000C33A8">
        <w:trPr>
          <w:gridAfter w:val="1"/>
          <w:wAfter w:w="10" w:type="dxa"/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плечики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159F" w:rsidTr="000C33A8">
        <w:trPr>
          <w:gridAfter w:val="1"/>
          <w:wAfter w:w="10" w:type="dxa"/>
          <w:trHeight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швейной машинки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60см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59F" w:rsidTr="000C33A8">
        <w:trPr>
          <w:gridAfter w:val="1"/>
          <w:wAfter w:w="10" w:type="dxa"/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оверлока</w:t>
            </w:r>
            <w:proofErr w:type="spellEnd"/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60см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0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выполнения</w:t>
            </w:r>
          </w:p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ручных работ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60см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140см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59F" w:rsidTr="000C33A8">
        <w:trPr>
          <w:gridAfter w:val="1"/>
          <w:wAfter w:w="12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159F" w:rsidTr="000C33A8">
        <w:trPr>
          <w:gridAfter w:val="2"/>
          <w:wAfter w:w="25" w:type="dxa"/>
          <w:trHeight w:val="264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ТРЕБОВАНИЯ/КОММЕНТАРИИ</w:t>
            </w:r>
          </w:p>
        </w:tc>
      </w:tr>
      <w:tr w:rsidR="004C159F" w:rsidTr="000C33A8">
        <w:trPr>
          <w:gridAfter w:val="2"/>
          <w:wAfter w:w="25" w:type="dxa"/>
          <w:trHeight w:val="274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точек питания и их характеристики</w:t>
            </w:r>
          </w:p>
        </w:tc>
      </w:tr>
      <w:tr w:rsidR="004C159F" w:rsidTr="000C33A8">
        <w:trPr>
          <w:gridAfter w:val="1"/>
          <w:wAfter w:w="12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Тех. характеристики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59F" w:rsidTr="000C33A8">
        <w:trPr>
          <w:gridAfter w:val="2"/>
          <w:wAfter w:w="25" w:type="dxa"/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которое нуждается в подключении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мощность приблизительно 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</w:t>
            </w:r>
            <w:proofErr w:type="spellEnd"/>
          </w:p>
        </w:tc>
      </w:tr>
      <w:tr w:rsidR="004C159F" w:rsidTr="000C33A8">
        <w:trPr>
          <w:gridAfter w:val="1"/>
          <w:wAfter w:w="12" w:type="dxa"/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швейной машины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розетка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220V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оверлока</w:t>
            </w:r>
            <w:proofErr w:type="spellEnd"/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розетка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220V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59F" w:rsidRDefault="004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утюга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розетка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220V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59F" w:rsidTr="000C33A8">
        <w:trPr>
          <w:gridAfter w:val="1"/>
          <w:wAfter w:w="1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Сетевые удлинители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фильтром 3 розетки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180"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9F" w:rsidRDefault="004C15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C159F" w:rsidRDefault="004C159F" w:rsidP="004C159F">
      <w:pPr>
        <w:rPr>
          <w:rFonts w:ascii="Times New Roman" w:hAnsi="Times New Roman" w:cs="Times New Roman"/>
          <w:sz w:val="28"/>
          <w:szCs w:val="28"/>
        </w:rPr>
      </w:pPr>
    </w:p>
    <w:p w:rsidR="004C159F" w:rsidRDefault="004C159F" w:rsidP="004C159F">
      <w:pPr>
        <w:keepNext/>
        <w:keepLines/>
        <w:spacing w:before="480" w:after="300" w:line="240" w:lineRule="auto"/>
        <w:ind w:left="20" w:right="283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и техники безопасности</w:t>
      </w:r>
    </w:p>
    <w:p w:rsidR="004C159F" w:rsidRDefault="004C159F" w:rsidP="004C159F">
      <w:pPr>
        <w:keepNext/>
        <w:keepLines/>
        <w:spacing w:before="300" w:after="0" w:line="240" w:lineRule="auto"/>
        <w:ind w:left="20" w:right="283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перед началом работы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портной должен: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перед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исправность, отсутствие внешних повреждений;</w:t>
      </w:r>
    </w:p>
    <w:p w:rsidR="00B14363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-застегнуть пуговицы спецодежды, волосы подобрать под головной убор; 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-проверить достаточность освещенности рабочего места и подходов к нему, отсутствие слепящего эффекта;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наличие инструмента, приспособлений и материалов;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детали кроя, изделия и инструменты расположить на рабочем месте в порядке, удобном для работы;</w:t>
      </w:r>
    </w:p>
    <w:p w:rsidR="00752657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-проверить режущую часть ножниц, должна быть правильно произведена заточка;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-осмотреть стул и проверить его устойчивость.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на швейных машинах,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другом швейном оборудовании портной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-визуальным осмотром проверить установку защитного заземления;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4C159F" w:rsidRDefault="004C159F" w:rsidP="00B14363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выполнением пробной операции, удалить шпульный колпачок и игольную</w:t>
      </w:r>
      <w:r w:rsidR="00B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нитку;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-убедиться в исправности пускового устройства и правильности направления вращения маховика;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-убедиться в отсутствии посторонних лиц в рабочей зоне.</w:t>
      </w:r>
    </w:p>
    <w:p w:rsidR="004C159F" w:rsidRDefault="004C159F" w:rsidP="004C159F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</w:t>
      </w:r>
    </w:p>
    <w:p w:rsidR="004C159F" w:rsidRDefault="004C159F" w:rsidP="004C159F">
      <w:pPr>
        <w:spacing w:before="60"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работы на электропаровых утюгах с подключенным парогенератором: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-визуальным осмотром проверить изоляцию утюга, штепсельной розетки и вилки, наличие и исправность подставки, пульверизатора, диэлектрического коврика;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9F" w:rsidRDefault="004C159F" w:rsidP="004C159F">
      <w:pPr>
        <w:spacing w:after="24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обслуживание, ремонт, наладка проводится только специально обученным персоналом.</w:t>
      </w:r>
    </w:p>
    <w:p w:rsidR="004C159F" w:rsidRDefault="004C159F" w:rsidP="004C159F">
      <w:pPr>
        <w:spacing w:before="240"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при выполнении ручных работ При выполнении работ портной обязан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4C159F" w:rsidRDefault="004C159F" w:rsidP="004C159F">
      <w:pP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-работу выполнять согласно технологическому процессу;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с иглой пользоваться наперстком; -обрезку нитей производить ножницами;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течение всего рабочего дня содержать рабочее место в чистоте и порядке, не загромождать проходы полуфабрикатами и готовыми изделиями;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при достаточности освещения на рабочем месте; -не допускать к рабочему месту посторонних лиц;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выполнении ремонта одежды осмотреть карманы, лацканы и т.д. во избежание травм оставленными в одежде острыми предметами;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-прежде чем стачивать изделие, необходимо проверить, не оставалось ли в ткани булавки или иголки.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Портному не допускается:</w:t>
      </w:r>
    </w:p>
    <w:p w:rsidR="004C159F" w:rsidRDefault="004C159F" w:rsidP="004C159F">
      <w:pP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-отвлекаться и отвлекать других работников посторонними разговорами; </w:t>
      </w:r>
    </w:p>
    <w:p w:rsidR="004C159F" w:rsidRDefault="004C159F" w:rsidP="004C159F">
      <w:pP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-класть ручной инструмент (ножницы и т.п.) и приспособления в карман;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иглы, ручной инструмент на изделии при временном прекращении работы; -производить обрыв нити лезвием, зубами.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работе на швейных машинах,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оверлоках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другом швейном оборудовании портной обязан: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-пускать машину плавным нажатием на педаль;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-прокладывая строчку, изделие придерживать двумя руками по обе стороны от иглы во избежание попадания пальцев рук под иглу;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замене иглы убедиться в надежности ее крепления;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 следить за креплением нажимной лапки и в случае ослабевания закрепить</w:t>
      </w:r>
    </w:p>
    <w:p w:rsidR="004C159F" w:rsidRDefault="004C159F" w:rsidP="004C159F">
      <w:pPr>
        <w:spacing w:after="0" w:line="240" w:lineRule="auto"/>
        <w:ind w:left="4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Портной должен отключить выключатель питания или полностью отключить швейное оборудование из электросети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-заправке нитки в иголку или замене шпульки;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-замене иглы, лапки, игольной пластины и других деталей;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наладке;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(даже на короткое время) рабочего места;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работе на швейных машинах,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оверлоках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другом швейном оборудовании не допускается: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-наклоняться низко к швейному оборудованию во избежание захвата ею волос и головного убора;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-тормозить или ускорять швейное оборудование рукой за маховое колесо;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-касаться иглы на ходу машины;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-бросать на пол отработанные или сломанные иглы;</w:t>
      </w:r>
    </w:p>
    <w:p w:rsidR="004C159F" w:rsidRDefault="004C159F" w:rsidP="004C159F">
      <w:pPr>
        <w:spacing w:after="0" w:line="240" w:lineRule="auto"/>
        <w:ind w:left="40" w:right="283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-открывать, снимать ограждающие устройства и приспособления;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-класть около вращающихся частей швейного оборудования ручной инструмент и посторонние предметы;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затупленную или искривленную иглу.</w:t>
      </w:r>
    </w:p>
    <w:p w:rsidR="004C159F" w:rsidRDefault="004C159F" w:rsidP="004C159F">
      <w:pPr>
        <w:keepNext/>
        <w:keepLines/>
        <w:spacing w:after="0" w:line="240" w:lineRule="auto"/>
        <w:ind w:left="20" w:right="283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электропаровых утюгах с подключенным парогенератором портной обязан: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осторожно, во избежание ожогов, порчи изделий и возникновения загораний, не перегревая его;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перегреве, выключить утюг для его постепенного охлаждения; 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-отключать оборудование, держась за штепсельную вилку;</w:t>
      </w:r>
    </w:p>
    <w:p w:rsidR="004C159F" w:rsidRDefault="004C159F" w:rsidP="004C159F">
      <w:pPr>
        <w:keepNext/>
        <w:keepLines/>
        <w:spacing w:after="0" w:line="240" w:lineRule="auto"/>
        <w:ind w:left="20" w:right="283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-выдергивать шнур из розетки, держась за токоведущий кабель (провод); 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-охлаждать утюг водой;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-ронять утюг или стучать по обрабатываемому изделию;</w:t>
      </w:r>
    </w:p>
    <w:p w:rsidR="004C159F" w:rsidRDefault="004C159F" w:rsidP="004C159F">
      <w:pPr>
        <w:spacing w:after="24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-касаний кабеля (провода) с горячим корпусом утюга или горячих предметов.</w:t>
      </w:r>
    </w:p>
    <w:p w:rsidR="004C159F" w:rsidRDefault="004C159F" w:rsidP="004C159F">
      <w:pPr>
        <w:keepNext/>
        <w:keepLines/>
        <w:spacing w:before="240" w:after="0" w:line="240" w:lineRule="auto"/>
        <w:ind w:left="700" w:right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охране труда по окончании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59F" w:rsidRDefault="004C159F" w:rsidP="004C159F">
      <w:pPr>
        <w:keepNext/>
        <w:keepLines/>
        <w:spacing w:before="240" w:after="0" w:line="240" w:lineRule="auto"/>
        <w:ind w:left="700" w:right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портной обязан: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-отключить швейное оборудование, держась за штепсельную вилку и дождаться полной его остановки;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-вычистить машину;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-убрать в специально выделенные места хранения все приспособления и инструмент (ножницы, отвертку, масленку и т.п.), применяемые в работе;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пресс кнопкой (охлаждение), при этом транспортные ленты должны двигаться пока температура пресса составит 80 град.С. Период охлаждения пресса составляет 30-40 минут. Вынуть вилку кабеля (провода) из розетки держась за штепсельную вилку. Привести в порядок рабочее место и территорию вокруг него; Отключить рабочее освещение;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своему непосредственному руководителю (эксперту) обо всех неисправностях, возникших во время работы, и принятых мерах по их устранению.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Снять рабочую одежду, специальную обувь и другие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убрать их в установленные места хранения.</w:t>
      </w:r>
    </w:p>
    <w:p w:rsidR="004C159F" w:rsidRDefault="004C159F" w:rsidP="004C159F">
      <w:pPr>
        <w:spacing w:after="24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руки водой с моющим средством, при возможности принять душ.</w:t>
      </w:r>
    </w:p>
    <w:p w:rsidR="004C159F" w:rsidRDefault="004C159F" w:rsidP="004C159F">
      <w:pPr>
        <w:keepNext/>
        <w:keepLines/>
        <w:spacing w:before="240" w:after="0" w:line="240" w:lineRule="auto"/>
        <w:ind w:left="20" w:right="283" w:firstLine="6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охране труда в аварийных ситуациях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возникновении аварийной ситуации портной обязан: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о происшествии непосредственному руководителю (эксперту), ответственному за безопасную эксплуатацию оборудования;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меры по устранению причин аварийной ситуации.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электроснабжения, прорыве трубопровода, необходимо прекратить работу и вызвать соответствующую аварийную службу.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работы допускается только после устранения причин, приведших к аварийной ситуации и (или) несчастному случаю.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возникновения пожара или загорания необходимо: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-прекратить работу; </w:t>
      </w:r>
    </w:p>
    <w:p w:rsidR="004C159F" w:rsidRDefault="004C159F" w:rsidP="004C159F">
      <w:pPr>
        <w:spacing w:after="0" w:line="240" w:lineRule="auto"/>
        <w:ind w:left="7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-обесточить электроприборы;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угрозы здоровью и (или) жизни немедленно покинуть место пожара по путям эвакуации.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несчастном случае необходимо: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4C159F" w:rsidRDefault="004C159F" w:rsidP="004C159F">
      <w:pPr>
        <w:spacing w:after="0" w:line="240" w:lineRule="auto"/>
        <w:ind w:left="20" w:right="28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о несчастном случае непосредственному руководителю или другому должностному лицу.</w:t>
      </w:r>
    </w:p>
    <w:p w:rsidR="004C159F" w:rsidRDefault="004C159F" w:rsidP="004C159F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4C159F" w:rsidRDefault="004C159F" w:rsidP="004C159F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9F" w:rsidRDefault="004C159F" w:rsidP="004C159F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9F" w:rsidRDefault="004C159F" w:rsidP="004C159F">
      <w:pPr>
        <w:spacing w:after="0" w:line="413" w:lineRule="exact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1.Технический рисунок</w:t>
      </w:r>
    </w:p>
    <w:p w:rsidR="004C159F" w:rsidRDefault="004C159F" w:rsidP="004C159F">
      <w:pPr>
        <w:spacing w:after="0" w:line="413" w:lineRule="exact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ШКОЛЬНИКИ</w:t>
      </w:r>
    </w:p>
    <w:p w:rsidR="000C33A8" w:rsidRDefault="000C33A8" w:rsidP="000C33A8">
      <w:pPr>
        <w:framePr w:w="9792" w:h="605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219825" cy="4276725"/>
            <wp:effectExtent l="19050" t="0" r="9525" b="0"/>
            <wp:docPr id="2" name="Рисунок 1" descr="C:\Users\4460~1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0~1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45" w:rsidRDefault="001D7645" w:rsidP="000C33A8">
      <w:pPr>
        <w:spacing w:after="0" w:line="240" w:lineRule="auto"/>
        <w:ind w:lef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деталей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4661"/>
        <w:gridCol w:w="3773"/>
      </w:tblGrid>
      <w:tr w:rsidR="001D7645" w:rsidTr="00752657">
        <w:trPr>
          <w:trHeight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0C33A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0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детали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0C33A8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деталей</w:t>
            </w:r>
          </w:p>
        </w:tc>
      </w:tr>
      <w:tr w:rsidR="001D7645" w:rsidTr="00752657">
        <w:trPr>
          <w:trHeight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0C33A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0C33A8" w:rsidP="00752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1D7645" w:rsidTr="00752657">
        <w:trPr>
          <w:trHeight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1D7645" w:rsidTr="00752657">
        <w:trPr>
          <w:trHeight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 со сгибом</w:t>
            </w:r>
          </w:p>
        </w:tc>
      </w:tr>
      <w:tr w:rsidR="001D7645" w:rsidTr="00752657">
        <w:trPr>
          <w:trHeight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Обтачка горловины полочки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1D7645" w:rsidTr="00752657">
        <w:trPr>
          <w:trHeight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Обтачка горловины спинки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2A0E04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1D7645" w:rsidTr="00752657">
        <w:trPr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2A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Обтачка горловины полочки из клеевой </w:t>
            </w:r>
            <w:r w:rsidR="000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1D7645" w:rsidTr="002A0E04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1D7645" w:rsidP="002A0E04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Обтачки горловины спинки из клеевой </w:t>
            </w:r>
            <w:r w:rsidR="002A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645" w:rsidRDefault="002A0E04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  <w:p w:rsidR="002A0E04" w:rsidRDefault="002A0E04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E04" w:rsidTr="00752657">
        <w:trPr>
          <w:trHeight w:val="3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E04" w:rsidRDefault="002A0E04" w:rsidP="0075265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E04" w:rsidRDefault="002A0E04" w:rsidP="002A0E04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Шлевка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E04" w:rsidRDefault="002A0E04" w:rsidP="007526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</w:tbl>
    <w:p w:rsidR="002A0E04" w:rsidRDefault="002A0E04" w:rsidP="001D7645">
      <w:pPr>
        <w:rPr>
          <w:noProof/>
          <w:lang w:eastAsia="ru-RU"/>
        </w:rPr>
      </w:pPr>
      <w:bookmarkStart w:id="6" w:name="_GoBack"/>
      <w:bookmarkEnd w:id="6"/>
    </w:p>
    <w:p w:rsidR="002A0E04" w:rsidRDefault="002A0E04" w:rsidP="001D7645">
      <w:pPr>
        <w:rPr>
          <w:noProof/>
          <w:lang w:eastAsia="ru-RU"/>
        </w:rPr>
      </w:pPr>
    </w:p>
    <w:p w:rsidR="002A0E04" w:rsidRDefault="002A0E04" w:rsidP="001D7645">
      <w:pPr>
        <w:rPr>
          <w:noProof/>
          <w:lang w:eastAsia="ru-RU"/>
        </w:rPr>
      </w:pPr>
    </w:p>
    <w:p w:rsidR="00B14363" w:rsidRDefault="00B14363" w:rsidP="001D7645"/>
    <w:p w:rsidR="002A0E04" w:rsidRDefault="002A0E04" w:rsidP="001D7645"/>
    <w:p w:rsidR="002A0E04" w:rsidRPr="002A0E04" w:rsidRDefault="002A0E04" w:rsidP="002A0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E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Технический рисунок.</w:t>
      </w:r>
    </w:p>
    <w:p w:rsidR="002A0E04" w:rsidRDefault="002A0E04" w:rsidP="002A0E0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E04">
        <w:rPr>
          <w:rFonts w:ascii="Times New Roman" w:hAnsi="Times New Roman" w:cs="Times New Roman"/>
          <w:b/>
          <w:sz w:val="28"/>
          <w:szCs w:val="28"/>
        </w:rPr>
        <w:t>Категория Школьники</w:t>
      </w:r>
      <w:r w:rsidRPr="002A0E04">
        <w:rPr>
          <w:rFonts w:ascii="Times New Roman" w:hAnsi="Times New Roman" w:cs="Times New Roman"/>
          <w:b/>
          <w:sz w:val="28"/>
          <w:szCs w:val="28"/>
        </w:rPr>
        <w:tab/>
      </w:r>
    </w:p>
    <w:p w:rsidR="002A0E04" w:rsidRDefault="002A0E04" w:rsidP="002A0E0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E04" w:rsidRDefault="002A0E04" w:rsidP="002A0E04">
      <w:pPr>
        <w:rPr>
          <w:rFonts w:ascii="Times New Roman" w:hAnsi="Times New Roman" w:cs="Times New Roman"/>
          <w:sz w:val="28"/>
          <w:szCs w:val="28"/>
        </w:rPr>
      </w:pPr>
    </w:p>
    <w:p w:rsidR="002A0E04" w:rsidRDefault="002A0E04" w:rsidP="002A0E04">
      <w:pPr>
        <w:framePr w:w="9062" w:h="651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753100" cy="4143375"/>
            <wp:effectExtent l="19050" t="0" r="0" b="0"/>
            <wp:docPr id="3" name="Рисунок 4" descr="C:\Users\4460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460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04" w:rsidRDefault="002A0E04" w:rsidP="002A0E04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деталей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Обтачка горловины полочки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Обтачка горловины спинки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Манжеты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Обтачка горловины переда из клеевого материала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Обтачка горловины спинки из клеевого материала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E04" w:rsidTr="002A0E04">
        <w:tc>
          <w:tcPr>
            <w:tcW w:w="817" w:type="dxa"/>
          </w:tcPr>
          <w:p w:rsidR="002A0E04" w:rsidRDefault="002A0E04" w:rsidP="002A0E0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Прокладка манжета из клеевого материала</w:t>
            </w:r>
          </w:p>
        </w:tc>
        <w:tc>
          <w:tcPr>
            <w:tcW w:w="3191" w:type="dxa"/>
          </w:tcPr>
          <w:p w:rsidR="002A0E04" w:rsidRDefault="002A0E04" w:rsidP="002A0E0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0E04" w:rsidRPr="002A0E04" w:rsidRDefault="002A0E04" w:rsidP="002A0E04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A0E04" w:rsidRPr="002A0E04" w:rsidSect="00B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8" w:rsidRDefault="000C33A8" w:rsidP="007B452C">
      <w:pPr>
        <w:spacing w:after="0" w:line="240" w:lineRule="auto"/>
      </w:pPr>
      <w:r>
        <w:separator/>
      </w:r>
    </w:p>
  </w:endnote>
  <w:endnote w:type="continuationSeparator" w:id="0">
    <w:p w:rsidR="000C33A8" w:rsidRDefault="000C33A8" w:rsidP="007B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8" w:rsidRDefault="000C33A8" w:rsidP="007B452C">
      <w:pPr>
        <w:spacing w:after="0" w:line="240" w:lineRule="auto"/>
      </w:pPr>
      <w:r>
        <w:separator/>
      </w:r>
    </w:p>
  </w:footnote>
  <w:footnote w:type="continuationSeparator" w:id="0">
    <w:p w:rsidR="000C33A8" w:rsidRDefault="000C33A8" w:rsidP="007B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285EDE"/>
    <w:lvl w:ilvl="0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9F"/>
    <w:rsid w:val="000C33A8"/>
    <w:rsid w:val="00113697"/>
    <w:rsid w:val="001D7645"/>
    <w:rsid w:val="00213C12"/>
    <w:rsid w:val="002A0E04"/>
    <w:rsid w:val="002B56DA"/>
    <w:rsid w:val="004A6179"/>
    <w:rsid w:val="004C159F"/>
    <w:rsid w:val="004F46A7"/>
    <w:rsid w:val="005B0C76"/>
    <w:rsid w:val="00670BD0"/>
    <w:rsid w:val="00752657"/>
    <w:rsid w:val="007B452C"/>
    <w:rsid w:val="007E283F"/>
    <w:rsid w:val="00844E91"/>
    <w:rsid w:val="00A906E6"/>
    <w:rsid w:val="00B14363"/>
    <w:rsid w:val="00B57591"/>
    <w:rsid w:val="00BB2A0F"/>
    <w:rsid w:val="00C9131B"/>
    <w:rsid w:val="00E17961"/>
    <w:rsid w:val="00E420A7"/>
    <w:rsid w:val="00E60894"/>
    <w:rsid w:val="00F64780"/>
    <w:rsid w:val="00F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52C"/>
  </w:style>
  <w:style w:type="paragraph" w:styleId="a7">
    <w:name w:val="footer"/>
    <w:basedOn w:val="a"/>
    <w:link w:val="a8"/>
    <w:uiPriority w:val="99"/>
    <w:semiHidden/>
    <w:unhideWhenUsed/>
    <w:rsid w:val="007B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52C"/>
  </w:style>
  <w:style w:type="table" w:styleId="a9">
    <w:name w:val="Table Grid"/>
    <w:basedOn w:val="a1"/>
    <w:uiPriority w:val="59"/>
    <w:rsid w:val="002A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12</cp:revision>
  <cp:lastPrinted>2019-10-18T05:58:00Z</cp:lastPrinted>
  <dcterms:created xsi:type="dcterms:W3CDTF">2019-10-17T07:59:00Z</dcterms:created>
  <dcterms:modified xsi:type="dcterms:W3CDTF">2019-10-24T17:27:00Z</dcterms:modified>
</cp:coreProperties>
</file>