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37" w:rsidRDefault="001F6C37" w:rsidP="001F6C37">
      <w:pPr>
        <w:spacing w:after="0" w:line="240" w:lineRule="auto"/>
        <w:jc w:val="center"/>
        <w:rPr>
          <w:rFonts w:ascii="Times New Roman" w:hAnsi="Times New Roman" w:cs="Times New Roman"/>
          <w:b/>
          <w:sz w:val="24"/>
          <w:szCs w:val="24"/>
        </w:rPr>
      </w:pPr>
      <w:r w:rsidRPr="001F6C37">
        <w:rPr>
          <w:rFonts w:ascii="Times New Roman" w:hAnsi="Times New Roman" w:cs="Times New Roman"/>
          <w:b/>
          <w:sz w:val="24"/>
          <w:szCs w:val="24"/>
        </w:rPr>
        <w:t>Министерство просвещения Российской Федерации</w:t>
      </w:r>
    </w:p>
    <w:p w:rsidR="001F6C37" w:rsidRPr="001F6C37" w:rsidRDefault="001F6C37" w:rsidP="001F6C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w:t>
      </w:r>
    </w:p>
    <w:p w:rsidR="001F6C37" w:rsidRDefault="001F6C37" w:rsidP="001F6C37">
      <w:pPr>
        <w:spacing w:after="0" w:line="240" w:lineRule="auto"/>
        <w:rPr>
          <w:rFonts w:ascii="Times New Roman" w:hAnsi="Times New Roman" w:cs="Times New Roman"/>
          <w:sz w:val="24"/>
          <w:szCs w:val="24"/>
        </w:rPr>
      </w:pPr>
    </w:p>
    <w:p w:rsidR="001F6C37" w:rsidRDefault="001F6C37" w:rsidP="001F6C37">
      <w:pPr>
        <w:spacing w:after="0" w:line="240" w:lineRule="auto"/>
        <w:rPr>
          <w:rFonts w:ascii="Times New Roman" w:hAnsi="Times New Roman" w:cs="Times New Roman"/>
          <w:sz w:val="24"/>
          <w:szCs w:val="24"/>
        </w:rPr>
      </w:pPr>
    </w:p>
    <w:p w:rsidR="001F6C37" w:rsidRPr="00CF6F47" w:rsidRDefault="001F6C37" w:rsidP="001F6C37">
      <w:pPr>
        <w:spacing w:after="0" w:line="240" w:lineRule="auto"/>
        <w:jc w:val="center"/>
        <w:rPr>
          <w:rFonts w:ascii="Times New Roman" w:hAnsi="Times New Roman" w:cs="Times New Roman"/>
          <w:b/>
          <w:sz w:val="24"/>
          <w:szCs w:val="24"/>
        </w:rPr>
      </w:pPr>
      <w:r w:rsidRPr="00CF6F47">
        <w:rPr>
          <w:rFonts w:ascii="Times New Roman" w:hAnsi="Times New Roman" w:cs="Times New Roman"/>
          <w:b/>
          <w:sz w:val="24"/>
          <w:szCs w:val="24"/>
        </w:rPr>
        <w:t>ПАМЯТКА</w:t>
      </w:r>
    </w:p>
    <w:p w:rsidR="004B6209" w:rsidRDefault="001F6C37" w:rsidP="001F6C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A112B0" w:rsidRPr="00A112B0">
        <w:rPr>
          <w:rFonts w:ascii="Times New Roman" w:hAnsi="Times New Roman" w:cs="Times New Roman"/>
          <w:sz w:val="24"/>
          <w:szCs w:val="24"/>
        </w:rPr>
        <w:t>о соблюдению работниками Орловского СУВУ запретов, ограничений и требований, установленных в целях противодействия коррупции</w:t>
      </w:r>
    </w:p>
    <w:p w:rsidR="004B6209" w:rsidRDefault="004B6209" w:rsidP="00571066">
      <w:pPr>
        <w:spacing w:after="0" w:line="240" w:lineRule="auto"/>
        <w:rPr>
          <w:rFonts w:ascii="Times New Roman" w:hAnsi="Times New Roman" w:cs="Times New Roman"/>
          <w:sz w:val="24"/>
          <w:szCs w:val="24"/>
        </w:rPr>
      </w:pPr>
    </w:p>
    <w:p w:rsidR="00571066" w:rsidRPr="00CF6F47" w:rsidRDefault="00CF6F47" w:rsidP="00CF6F47">
      <w:pPr>
        <w:spacing w:after="0" w:line="240" w:lineRule="auto"/>
        <w:jc w:val="center"/>
        <w:rPr>
          <w:rFonts w:ascii="Times New Roman" w:hAnsi="Times New Roman" w:cs="Times New Roman"/>
          <w:b/>
          <w:sz w:val="24"/>
          <w:szCs w:val="24"/>
        </w:rPr>
      </w:pPr>
      <w:r w:rsidRPr="00CF6F47">
        <w:rPr>
          <w:rFonts w:ascii="Times New Roman" w:hAnsi="Times New Roman" w:cs="Times New Roman"/>
          <w:b/>
          <w:sz w:val="24"/>
          <w:szCs w:val="24"/>
        </w:rPr>
        <w:t>ОСНОВНЫЕ ПОНЯТИЯ</w:t>
      </w:r>
    </w:p>
    <w:p w:rsidR="00B5541C" w:rsidRDefault="00B5541C" w:rsidP="00CF6F47">
      <w:pPr>
        <w:spacing w:after="0" w:line="240" w:lineRule="auto"/>
        <w:ind w:firstLine="851"/>
        <w:jc w:val="both"/>
        <w:rPr>
          <w:rFonts w:ascii="Times New Roman" w:hAnsi="Times New Roman" w:cs="Times New Roman"/>
          <w:sz w:val="24"/>
          <w:szCs w:val="24"/>
        </w:rPr>
      </w:pPr>
      <w:r w:rsidRPr="00CF6F47">
        <w:rPr>
          <w:rFonts w:ascii="Times New Roman" w:hAnsi="Times New Roman" w:cs="Times New Roman"/>
          <w:b/>
          <w:sz w:val="24"/>
          <w:szCs w:val="24"/>
        </w:rPr>
        <w:t>Коррупция</w:t>
      </w:r>
      <w:r>
        <w:rPr>
          <w:rFonts w:ascii="Times New Roman" w:hAnsi="Times New Roman" w:cs="Times New Roman"/>
          <w:sz w:val="24"/>
          <w:szCs w:val="24"/>
        </w:rPr>
        <w:t xml:space="preserve"> - </w:t>
      </w:r>
      <w:r w:rsidRPr="00B5541C">
        <w:rPr>
          <w:rFonts w:ascii="Times New Roman" w:hAnsi="Times New Roman" w:cs="Times New Roman"/>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Fonts w:ascii="Times New Roman" w:hAnsi="Times New Roman" w:cs="Times New Roman"/>
          <w:sz w:val="24"/>
          <w:szCs w:val="24"/>
        </w:rPr>
        <w:t xml:space="preserve"> а также совершение указанных деяний</w:t>
      </w:r>
      <w:r w:rsidRPr="00B5541C">
        <w:rPr>
          <w:rFonts w:ascii="Times New Roman" w:hAnsi="Times New Roman" w:cs="Times New Roman"/>
          <w:sz w:val="24"/>
          <w:szCs w:val="24"/>
        </w:rPr>
        <w:t xml:space="preserve"> от имени ил</w:t>
      </w:r>
      <w:r>
        <w:rPr>
          <w:rFonts w:ascii="Times New Roman" w:hAnsi="Times New Roman" w:cs="Times New Roman"/>
          <w:sz w:val="24"/>
          <w:szCs w:val="24"/>
        </w:rPr>
        <w:t>и в интересах юридического лица.</w:t>
      </w:r>
    </w:p>
    <w:p w:rsidR="00B5541C" w:rsidRDefault="00B5541C" w:rsidP="00CF6F47">
      <w:pPr>
        <w:spacing w:after="0" w:line="240" w:lineRule="auto"/>
        <w:ind w:firstLine="851"/>
        <w:jc w:val="both"/>
        <w:rPr>
          <w:rFonts w:ascii="Times New Roman" w:hAnsi="Times New Roman" w:cs="Times New Roman"/>
          <w:sz w:val="24"/>
          <w:szCs w:val="24"/>
        </w:rPr>
      </w:pPr>
      <w:r w:rsidRPr="00CF6F47">
        <w:rPr>
          <w:rFonts w:ascii="Times New Roman" w:hAnsi="Times New Roman" w:cs="Times New Roman"/>
          <w:b/>
          <w:sz w:val="24"/>
          <w:szCs w:val="24"/>
        </w:rPr>
        <w:t>Конфликт интересов</w:t>
      </w:r>
      <w:r w:rsidRPr="00B5541C">
        <w:rPr>
          <w:rFonts w:ascii="Times New Roman" w:hAnsi="Times New Roman" w:cs="Times New Roman"/>
          <w:sz w:val="24"/>
          <w:szCs w:val="24"/>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B5541C" w:rsidRDefault="00B5541C" w:rsidP="00CF6F47">
      <w:pPr>
        <w:spacing w:after="0" w:line="240" w:lineRule="auto"/>
        <w:ind w:firstLine="851"/>
        <w:jc w:val="both"/>
        <w:rPr>
          <w:rFonts w:ascii="Times New Roman" w:hAnsi="Times New Roman" w:cs="Times New Roman"/>
          <w:sz w:val="24"/>
          <w:szCs w:val="24"/>
        </w:rPr>
      </w:pPr>
      <w:r w:rsidRPr="00CF6F47">
        <w:rPr>
          <w:rFonts w:ascii="Times New Roman" w:hAnsi="Times New Roman" w:cs="Times New Roman"/>
          <w:b/>
          <w:sz w:val="24"/>
          <w:szCs w:val="24"/>
        </w:rPr>
        <w:t>Личная заинтересованность работника</w:t>
      </w:r>
      <w:r w:rsidRPr="00B5541C">
        <w:rPr>
          <w:rFonts w:ascii="Times New Roman" w:hAnsi="Times New Roman" w:cs="Times New Roman"/>
          <w:sz w:val="24"/>
          <w:szCs w:val="24"/>
        </w:rPr>
        <w:t xml:space="preserve"> -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5541C" w:rsidRDefault="00B5541C" w:rsidP="00CF6F47">
      <w:pPr>
        <w:spacing w:after="0" w:line="240" w:lineRule="auto"/>
        <w:ind w:firstLine="851"/>
        <w:jc w:val="both"/>
        <w:rPr>
          <w:rFonts w:ascii="Times New Roman" w:hAnsi="Times New Roman" w:cs="Times New Roman"/>
          <w:sz w:val="24"/>
          <w:szCs w:val="24"/>
        </w:rPr>
      </w:pPr>
      <w:r w:rsidRPr="00CF6F47">
        <w:rPr>
          <w:rFonts w:ascii="Times New Roman" w:hAnsi="Times New Roman" w:cs="Times New Roman"/>
          <w:b/>
          <w:sz w:val="24"/>
          <w:szCs w:val="24"/>
        </w:rPr>
        <w:t>Взятка</w:t>
      </w:r>
      <w:r>
        <w:rPr>
          <w:rFonts w:ascii="Times New Roman" w:hAnsi="Times New Roman" w:cs="Times New Roman"/>
          <w:sz w:val="24"/>
          <w:szCs w:val="24"/>
        </w:rPr>
        <w:t xml:space="preserve"> - </w:t>
      </w:r>
      <w:r w:rsidRPr="00B5541C">
        <w:rPr>
          <w:rFonts w:ascii="Times New Roman" w:hAnsi="Times New Roman" w:cs="Times New Roman"/>
          <w:sz w:val="24"/>
          <w:szCs w:val="24"/>
        </w:rPr>
        <w:t>получение должностным лицом</w:t>
      </w:r>
      <w:r>
        <w:rPr>
          <w:rFonts w:ascii="Times New Roman" w:hAnsi="Times New Roman" w:cs="Times New Roman"/>
          <w:sz w:val="24"/>
          <w:szCs w:val="24"/>
        </w:rPr>
        <w:t xml:space="preserve">, работником </w:t>
      </w:r>
      <w:r w:rsidRPr="00B5541C">
        <w:rPr>
          <w:rFonts w:ascii="Times New Roman" w:hAnsi="Times New Roman" w:cs="Times New Roman"/>
          <w:sz w:val="24"/>
          <w:szCs w:val="24"/>
        </w:rPr>
        <w:t>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6930" w:rsidRDefault="005B6930" w:rsidP="00B5541C">
      <w:pPr>
        <w:spacing w:after="0" w:line="240" w:lineRule="auto"/>
        <w:jc w:val="both"/>
        <w:rPr>
          <w:rFonts w:ascii="Times New Roman" w:hAnsi="Times New Roman" w:cs="Times New Roman"/>
          <w:sz w:val="24"/>
          <w:szCs w:val="24"/>
        </w:rPr>
      </w:pPr>
    </w:p>
    <w:p w:rsidR="005B6930" w:rsidRPr="00CF6F47" w:rsidRDefault="005B6930" w:rsidP="005B6930">
      <w:pPr>
        <w:spacing w:after="0" w:line="240" w:lineRule="auto"/>
        <w:jc w:val="center"/>
        <w:rPr>
          <w:rFonts w:ascii="Times New Roman" w:hAnsi="Times New Roman" w:cs="Times New Roman"/>
          <w:b/>
          <w:sz w:val="24"/>
          <w:szCs w:val="24"/>
        </w:rPr>
      </w:pPr>
      <w:r w:rsidRPr="00CF6F47">
        <w:rPr>
          <w:rFonts w:ascii="Times New Roman" w:hAnsi="Times New Roman" w:cs="Times New Roman"/>
          <w:b/>
          <w:sz w:val="24"/>
          <w:szCs w:val="24"/>
        </w:rPr>
        <w:t>ОГРАНИЧЕНИЯ, ЗАПРЕТЫ И ОБЯЗАННОСТИ, УСТАНОВЛЕННЫЕ В ОТНОШЕНИИ РАБОТНИКОВ ОРЛОВСКОГО СУВУ</w:t>
      </w:r>
    </w:p>
    <w:p w:rsidR="005B6930" w:rsidRDefault="00CE2844" w:rsidP="00CF6F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Pr="00CE2844">
        <w:rPr>
          <w:rFonts w:ascii="Times New Roman" w:hAnsi="Times New Roman" w:cs="Times New Roman"/>
          <w:sz w:val="24"/>
          <w:szCs w:val="24"/>
        </w:rPr>
        <w:t>азмещени</w:t>
      </w:r>
      <w:r>
        <w:rPr>
          <w:rFonts w:ascii="Times New Roman" w:hAnsi="Times New Roman" w:cs="Times New Roman"/>
          <w:sz w:val="24"/>
          <w:szCs w:val="24"/>
        </w:rPr>
        <w:t>е</w:t>
      </w:r>
      <w:r w:rsidRPr="00CE2844">
        <w:rPr>
          <w:rFonts w:ascii="Times New Roman" w:hAnsi="Times New Roman" w:cs="Times New Roman"/>
          <w:sz w:val="24"/>
          <w:szCs w:val="24"/>
        </w:rPr>
        <w:t xml:space="preserve"> информации о рассчитываемой за календарный год среднемесячной заработной плате руководител</w:t>
      </w:r>
      <w:r>
        <w:rPr>
          <w:rFonts w:ascii="Times New Roman" w:hAnsi="Times New Roman" w:cs="Times New Roman"/>
          <w:sz w:val="24"/>
          <w:szCs w:val="24"/>
        </w:rPr>
        <w:t>я</w:t>
      </w:r>
      <w:r w:rsidRPr="00CE2844">
        <w:rPr>
          <w:rFonts w:ascii="Times New Roman" w:hAnsi="Times New Roman" w:cs="Times New Roman"/>
          <w:sz w:val="24"/>
          <w:szCs w:val="24"/>
        </w:rPr>
        <w:t xml:space="preserve">, </w:t>
      </w:r>
      <w:r>
        <w:rPr>
          <w:rFonts w:ascii="Times New Roman" w:hAnsi="Times New Roman" w:cs="Times New Roman"/>
          <w:sz w:val="24"/>
          <w:szCs w:val="24"/>
        </w:rPr>
        <w:t>его</w:t>
      </w:r>
      <w:r w:rsidRPr="00CE2844">
        <w:rPr>
          <w:rFonts w:ascii="Times New Roman" w:hAnsi="Times New Roman" w:cs="Times New Roman"/>
          <w:sz w:val="24"/>
          <w:szCs w:val="24"/>
        </w:rPr>
        <w:t xml:space="preserve"> заместителей и главн</w:t>
      </w:r>
      <w:r>
        <w:rPr>
          <w:rFonts w:ascii="Times New Roman" w:hAnsi="Times New Roman" w:cs="Times New Roman"/>
          <w:sz w:val="24"/>
          <w:szCs w:val="24"/>
        </w:rPr>
        <w:t>ого</w:t>
      </w:r>
      <w:r w:rsidRPr="00CE2844">
        <w:rPr>
          <w:rFonts w:ascii="Times New Roman" w:hAnsi="Times New Roman" w:cs="Times New Roman"/>
          <w:sz w:val="24"/>
          <w:szCs w:val="24"/>
        </w:rPr>
        <w:t xml:space="preserve"> бухгалтер</w:t>
      </w:r>
      <w:r>
        <w:rPr>
          <w:rFonts w:ascii="Times New Roman" w:hAnsi="Times New Roman" w:cs="Times New Roman"/>
          <w:sz w:val="24"/>
          <w:szCs w:val="24"/>
        </w:rPr>
        <w:t>а учреждения</w:t>
      </w:r>
      <w:r w:rsidRPr="00CE2844">
        <w:t xml:space="preserve"> </w:t>
      </w:r>
      <w:r w:rsidRPr="00CE2844">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w:t>
      </w:r>
    </w:p>
    <w:p w:rsidR="00FC32B7" w:rsidRDefault="00CE2844" w:rsidP="00CF6F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CE2F15">
        <w:rPr>
          <w:rFonts w:ascii="Times New Roman" w:hAnsi="Times New Roman" w:cs="Times New Roman"/>
          <w:sz w:val="24"/>
          <w:szCs w:val="24"/>
        </w:rPr>
        <w:t>директор</w:t>
      </w:r>
      <w:r w:rsidR="001D592A">
        <w:rPr>
          <w:rFonts w:ascii="Times New Roman" w:hAnsi="Times New Roman" w:cs="Times New Roman"/>
          <w:sz w:val="24"/>
          <w:szCs w:val="24"/>
        </w:rPr>
        <w:t>ом</w:t>
      </w:r>
      <w:r>
        <w:rPr>
          <w:rFonts w:ascii="Times New Roman" w:hAnsi="Times New Roman" w:cs="Times New Roman"/>
          <w:sz w:val="24"/>
          <w:szCs w:val="24"/>
        </w:rPr>
        <w:t>, главным бухгалтером</w:t>
      </w:r>
      <w:r w:rsidR="006B533B">
        <w:rPr>
          <w:rFonts w:ascii="Times New Roman" w:hAnsi="Times New Roman" w:cs="Times New Roman"/>
          <w:sz w:val="24"/>
          <w:szCs w:val="24"/>
        </w:rPr>
        <w:t>, заместителями директора</w:t>
      </w:r>
      <w:bookmarkStart w:id="0" w:name="_GoBack"/>
      <w:bookmarkEnd w:id="0"/>
      <w:r>
        <w:rPr>
          <w:rFonts w:ascii="Times New Roman" w:hAnsi="Times New Roman" w:cs="Times New Roman"/>
          <w:sz w:val="24"/>
          <w:szCs w:val="24"/>
        </w:rPr>
        <w:t xml:space="preserve"> учреждения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w:t>
      </w:r>
    </w:p>
    <w:p w:rsidR="00CE2F15" w:rsidRDefault="00CE2F15" w:rsidP="00CF6F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Директор, главный бухгалтер, начальник экономико-имущественного отдела учреждения не могут осуществлять трудовую деятельность в случае близкого родства</w:t>
      </w:r>
      <w:r w:rsidR="00EB0672">
        <w:rPr>
          <w:rFonts w:ascii="Times New Roman" w:hAnsi="Times New Roman" w:cs="Times New Roman"/>
          <w:sz w:val="24"/>
          <w:szCs w:val="24"/>
        </w:rPr>
        <w:t xml:space="preserve"> или свойства </w:t>
      </w:r>
      <w:r w:rsidR="00EB0672" w:rsidRPr="00EB0672">
        <w:rPr>
          <w:rFonts w:ascii="Times New Roman" w:hAnsi="Times New Roman" w:cs="Times New Roman"/>
          <w:sz w:val="24"/>
          <w:szCs w:val="24"/>
        </w:rPr>
        <w:t>с работником учреждения, если осуществление трудовой деятельности связано с непосредственной подчиненностью или подконтр</w:t>
      </w:r>
      <w:r w:rsidR="00EB0672">
        <w:rPr>
          <w:rFonts w:ascii="Times New Roman" w:hAnsi="Times New Roman" w:cs="Times New Roman"/>
          <w:sz w:val="24"/>
          <w:szCs w:val="24"/>
        </w:rPr>
        <w:t>ольностью одного из них другому.</w:t>
      </w:r>
    </w:p>
    <w:p w:rsidR="001D592A" w:rsidRDefault="001D592A" w:rsidP="00CF6F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Соблюдение работниками учреждения мер по предотвращению и урегулированию конфликта интересов в соответствии с действующим законодательством и Положением о конф</w:t>
      </w:r>
      <w:r w:rsidR="0039068B">
        <w:rPr>
          <w:rFonts w:ascii="Times New Roman" w:hAnsi="Times New Roman" w:cs="Times New Roman"/>
          <w:sz w:val="24"/>
          <w:szCs w:val="24"/>
        </w:rPr>
        <w:t>ликте интересов Орловского СУВУ.</w:t>
      </w:r>
    </w:p>
    <w:p w:rsidR="00EE5BB6" w:rsidRP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lastRenderedPageBreak/>
        <w:t>В связи с раскрытием и урегулированием конфликта интересов все работники Учреждения обязаны:</w:t>
      </w:r>
    </w:p>
    <w:p w:rsidR="00EE5BB6" w:rsidRP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w:t>
      </w:r>
      <w:r w:rsidRPr="00EE5BB6">
        <w:rPr>
          <w:rFonts w:ascii="Times New Roman" w:hAnsi="Times New Roman" w:cs="Times New Roman"/>
          <w:sz w:val="24"/>
          <w:szCs w:val="24"/>
        </w:rPr>
        <w:tab/>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 интересов своих родственников и друзей;</w:t>
      </w:r>
    </w:p>
    <w:p w:rsidR="00EE5BB6" w:rsidRP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w:t>
      </w:r>
      <w:r w:rsidRPr="00EE5BB6">
        <w:rPr>
          <w:rFonts w:ascii="Times New Roman" w:hAnsi="Times New Roman" w:cs="Times New Roman"/>
          <w:sz w:val="24"/>
          <w:szCs w:val="24"/>
        </w:rPr>
        <w:tab/>
        <w:t>избегать (по возможности) ситуаций и обстоятельств, которые могут привести к конфликту интересов;</w:t>
      </w:r>
    </w:p>
    <w:p w:rsidR="00EE5BB6" w:rsidRP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w:t>
      </w:r>
      <w:r w:rsidRPr="00EE5BB6">
        <w:rPr>
          <w:rFonts w:ascii="Times New Roman" w:hAnsi="Times New Roman" w:cs="Times New Roman"/>
          <w:sz w:val="24"/>
          <w:szCs w:val="24"/>
        </w:rPr>
        <w:tab/>
        <w:t>сообщать руководству Учреждения о возможности возникновения либо возникшем у работника конфликте интересов (раскрывать возникший (реальный) или потенциальный конфликт интересов);</w:t>
      </w:r>
    </w:p>
    <w:p w:rsid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w:t>
      </w:r>
      <w:r w:rsidRPr="00EE5BB6">
        <w:rPr>
          <w:rFonts w:ascii="Times New Roman" w:hAnsi="Times New Roman" w:cs="Times New Roman"/>
          <w:sz w:val="24"/>
          <w:szCs w:val="24"/>
        </w:rPr>
        <w:tab/>
        <w:t>содействовать урегулированию возникшего конфликта интересов.</w:t>
      </w:r>
    </w:p>
    <w:p w:rsidR="00EE5BB6" w:rsidRP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Педагогический работник Учреждения не вправе оказывать платные образовательные услуги обучающимся в Учреждении.</w:t>
      </w:r>
    </w:p>
    <w:p w:rsidR="00EE5BB6" w:rsidRP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Педагогическим работникам Учреждения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E5BB6"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Все работники обязаны незамедлительно информировать руководство Учреждения обо всех случаях возникновения у них конфликта интересов.</w:t>
      </w:r>
    </w:p>
    <w:p w:rsidR="0039068B" w:rsidRDefault="00A72BBA" w:rsidP="00CF6F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Соблюдение</w:t>
      </w:r>
      <w:r w:rsidR="0039068B">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0039068B">
        <w:rPr>
          <w:rFonts w:ascii="Times New Roman" w:hAnsi="Times New Roman" w:cs="Times New Roman"/>
          <w:sz w:val="24"/>
          <w:szCs w:val="24"/>
        </w:rPr>
        <w:t xml:space="preserve"> законодательств</w:t>
      </w:r>
      <w:r>
        <w:rPr>
          <w:rFonts w:ascii="Times New Roman" w:hAnsi="Times New Roman" w:cs="Times New Roman"/>
          <w:sz w:val="24"/>
          <w:szCs w:val="24"/>
        </w:rPr>
        <w:t>а</w:t>
      </w:r>
      <w:r w:rsidR="0039068B">
        <w:rPr>
          <w:rFonts w:ascii="Times New Roman" w:hAnsi="Times New Roman" w:cs="Times New Roman"/>
          <w:sz w:val="24"/>
          <w:szCs w:val="24"/>
        </w:rPr>
        <w:t xml:space="preserve"> Российской Федерации и </w:t>
      </w:r>
      <w:r w:rsidR="0039068B" w:rsidRPr="0039068B">
        <w:rPr>
          <w:rFonts w:ascii="Times New Roman" w:hAnsi="Times New Roman" w:cs="Times New Roman"/>
          <w:sz w:val="24"/>
          <w:szCs w:val="24"/>
        </w:rPr>
        <w:t>Положени</w:t>
      </w:r>
      <w:r>
        <w:rPr>
          <w:rFonts w:ascii="Times New Roman" w:hAnsi="Times New Roman" w:cs="Times New Roman"/>
          <w:sz w:val="24"/>
          <w:szCs w:val="24"/>
        </w:rPr>
        <w:t>я</w:t>
      </w:r>
      <w:r w:rsidR="0039068B" w:rsidRPr="0039068B">
        <w:rPr>
          <w:rFonts w:ascii="Times New Roman" w:hAnsi="Times New Roman" w:cs="Times New Roman"/>
          <w:sz w:val="24"/>
          <w:szCs w:val="24"/>
        </w:rPr>
        <w:t xml:space="preserve"> о подарках, знаках делового гостеприимства в </w:t>
      </w:r>
      <w:r w:rsidR="0039068B">
        <w:rPr>
          <w:rFonts w:ascii="Times New Roman" w:hAnsi="Times New Roman" w:cs="Times New Roman"/>
          <w:sz w:val="24"/>
          <w:szCs w:val="24"/>
        </w:rPr>
        <w:t>учреждении работникам</w:t>
      </w:r>
      <w:r>
        <w:rPr>
          <w:rFonts w:ascii="Times New Roman" w:hAnsi="Times New Roman" w:cs="Times New Roman"/>
          <w:sz w:val="24"/>
          <w:szCs w:val="24"/>
        </w:rPr>
        <w:t>и</w:t>
      </w:r>
      <w:r w:rsidR="0039068B">
        <w:rPr>
          <w:rFonts w:ascii="Times New Roman" w:hAnsi="Times New Roman" w:cs="Times New Roman"/>
          <w:sz w:val="24"/>
          <w:szCs w:val="24"/>
        </w:rPr>
        <w:t xml:space="preserve"> Орловского СУВУ</w:t>
      </w:r>
      <w:r w:rsidR="00EE5BB6">
        <w:rPr>
          <w:rFonts w:ascii="Times New Roman" w:hAnsi="Times New Roman" w:cs="Times New Roman"/>
          <w:sz w:val="24"/>
          <w:szCs w:val="24"/>
        </w:rPr>
        <w:t>, в том числе:</w:t>
      </w:r>
      <w:r w:rsidR="0039068B">
        <w:rPr>
          <w:rFonts w:ascii="Times New Roman" w:hAnsi="Times New Roman" w:cs="Times New Roman"/>
          <w:sz w:val="24"/>
          <w:szCs w:val="24"/>
        </w:rPr>
        <w:t xml:space="preserve"> </w:t>
      </w:r>
    </w:p>
    <w:p w:rsidR="0039068B" w:rsidRPr="0039068B" w:rsidRDefault="0039068B" w:rsidP="00CF6F47">
      <w:pPr>
        <w:spacing w:after="0" w:line="240" w:lineRule="auto"/>
        <w:ind w:firstLine="851"/>
        <w:jc w:val="both"/>
        <w:rPr>
          <w:rFonts w:ascii="Times New Roman" w:hAnsi="Times New Roman" w:cs="Times New Roman"/>
          <w:sz w:val="24"/>
          <w:szCs w:val="24"/>
        </w:rPr>
      </w:pPr>
      <w:r w:rsidRPr="0039068B">
        <w:rPr>
          <w:rFonts w:ascii="Times New Roman" w:hAnsi="Times New Roman" w:cs="Times New Roman"/>
          <w:sz w:val="24"/>
          <w:szCs w:val="24"/>
        </w:rPr>
        <w:t>Не допускается передавать и принимать подарки от имени Учреждения, его сотрудников и представителей в виде денежных средств, как наличных, так и безналичных, независимо от валюты, а также в форме акций или иных ценных бумаг.</w:t>
      </w:r>
    </w:p>
    <w:p w:rsidR="0039068B" w:rsidRPr="0039068B" w:rsidRDefault="0039068B" w:rsidP="00CF6F47">
      <w:pPr>
        <w:spacing w:after="0" w:line="240" w:lineRule="auto"/>
        <w:ind w:firstLine="851"/>
        <w:jc w:val="both"/>
        <w:rPr>
          <w:rFonts w:ascii="Times New Roman" w:hAnsi="Times New Roman" w:cs="Times New Roman"/>
          <w:sz w:val="24"/>
          <w:szCs w:val="24"/>
        </w:rPr>
      </w:pPr>
      <w:r w:rsidRPr="0039068B">
        <w:rPr>
          <w:rFonts w:ascii="Times New Roman" w:hAnsi="Times New Roman" w:cs="Times New Roman"/>
          <w:sz w:val="24"/>
          <w:szCs w:val="24"/>
        </w:rPr>
        <w:t>Не допускается принимать подарки в ходе проведения торгов и во время прямых переговоров при заключении договоров (контрактов).</w:t>
      </w:r>
    </w:p>
    <w:p w:rsidR="0039068B" w:rsidRPr="0039068B" w:rsidRDefault="0039068B" w:rsidP="00CF6F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Работники</w:t>
      </w:r>
      <w:r w:rsidRPr="0039068B">
        <w:rPr>
          <w:rFonts w:ascii="Times New Roman" w:hAnsi="Times New Roman" w:cs="Times New Roman"/>
          <w:sz w:val="24"/>
          <w:szCs w:val="24"/>
        </w:rPr>
        <w:t xml:space="preserve"> Учреждения не вправе использовать служебное положение для получения подарков, вознаграждения и иных выгод для себя лично и других лиц в обмен на оказание Учреждением каких-либо услуг, осуществление либо неосуществление определенных действий, передачу информации, составляющей коммерчес</w:t>
      </w:r>
      <w:r w:rsidR="00EE5BB6">
        <w:rPr>
          <w:rFonts w:ascii="Times New Roman" w:hAnsi="Times New Roman" w:cs="Times New Roman"/>
          <w:sz w:val="24"/>
          <w:szCs w:val="24"/>
        </w:rPr>
        <w:t xml:space="preserve">кую тайну, или иной информации; </w:t>
      </w:r>
      <w:r w:rsidRPr="0039068B">
        <w:rPr>
          <w:rFonts w:ascii="Times New Roman" w:hAnsi="Times New Roman" w:cs="Times New Roman"/>
          <w:sz w:val="24"/>
          <w:szCs w:val="24"/>
        </w:rPr>
        <w:t xml:space="preserve">для получения подарков, вознаграждения и иных выгод для себя лично и других лиц в процессе ведения дел Учреждения, в </w:t>
      </w:r>
      <w:proofErr w:type="spellStart"/>
      <w:r w:rsidRPr="0039068B">
        <w:rPr>
          <w:rFonts w:ascii="Times New Roman" w:hAnsi="Times New Roman" w:cs="Times New Roman"/>
          <w:sz w:val="24"/>
          <w:szCs w:val="24"/>
        </w:rPr>
        <w:t>т.ч</w:t>
      </w:r>
      <w:proofErr w:type="spellEnd"/>
      <w:r w:rsidRPr="0039068B">
        <w:rPr>
          <w:rFonts w:ascii="Times New Roman" w:hAnsi="Times New Roman" w:cs="Times New Roman"/>
          <w:sz w:val="24"/>
          <w:szCs w:val="24"/>
        </w:rPr>
        <w:t>. как до, так и после проведения переговоров о заключении гражданско-правовых договоров (контрактов) и иных сделок.</w:t>
      </w:r>
    </w:p>
    <w:p w:rsidR="0039068B" w:rsidRPr="0039068B" w:rsidRDefault="0039068B" w:rsidP="00CF6F47">
      <w:pPr>
        <w:spacing w:after="0" w:line="240" w:lineRule="auto"/>
        <w:ind w:firstLine="851"/>
        <w:jc w:val="both"/>
        <w:rPr>
          <w:rFonts w:ascii="Times New Roman" w:hAnsi="Times New Roman" w:cs="Times New Roman"/>
          <w:sz w:val="24"/>
          <w:szCs w:val="24"/>
        </w:rPr>
      </w:pPr>
      <w:r w:rsidRPr="0039068B">
        <w:rPr>
          <w:rFonts w:ascii="Times New Roman" w:hAnsi="Times New Roman" w:cs="Times New Roman"/>
          <w:sz w:val="24"/>
          <w:szCs w:val="24"/>
        </w:rPr>
        <w:t>Работникам Учреждения запрещается принимать или передавать подарки либо услуги в любом виде от контрагентов Учреждения в качестве благодарности за совершенную услугу. Получение денежного вознаграждения в качестве подарка в любом виде строго запрещено, вне зависимости от суммы.</w:t>
      </w:r>
    </w:p>
    <w:p w:rsidR="0039068B" w:rsidRPr="0039068B" w:rsidRDefault="0039068B" w:rsidP="00CF6F47">
      <w:pPr>
        <w:spacing w:after="0" w:line="240" w:lineRule="auto"/>
        <w:ind w:firstLine="851"/>
        <w:jc w:val="both"/>
        <w:rPr>
          <w:rFonts w:ascii="Times New Roman" w:hAnsi="Times New Roman" w:cs="Times New Roman"/>
          <w:sz w:val="24"/>
          <w:szCs w:val="24"/>
        </w:rPr>
      </w:pPr>
      <w:r w:rsidRPr="0039068B">
        <w:rPr>
          <w:rFonts w:ascii="Times New Roman" w:hAnsi="Times New Roman" w:cs="Times New Roman"/>
          <w:sz w:val="24"/>
          <w:szCs w:val="24"/>
        </w:rPr>
        <w:t>Работникам Учреждения запрещается принимать</w:t>
      </w:r>
      <w:r w:rsidR="00EE5BB6">
        <w:rPr>
          <w:rFonts w:ascii="Times New Roman" w:hAnsi="Times New Roman" w:cs="Times New Roman"/>
          <w:sz w:val="24"/>
          <w:szCs w:val="24"/>
        </w:rPr>
        <w:t xml:space="preserve"> </w:t>
      </w:r>
      <w:r w:rsidRPr="0039068B">
        <w:rPr>
          <w:rFonts w:ascii="Times New Roman" w:hAnsi="Times New Roman" w:cs="Times New Roman"/>
          <w:sz w:val="24"/>
          <w:szCs w:val="24"/>
        </w:rPr>
        <w:t>подарки, денежные средства,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9068B" w:rsidRDefault="00EE5BB6" w:rsidP="00CF6F47">
      <w:pPr>
        <w:spacing w:after="0" w:line="240" w:lineRule="auto"/>
        <w:ind w:firstLine="851"/>
        <w:jc w:val="both"/>
        <w:rPr>
          <w:rFonts w:ascii="Times New Roman" w:hAnsi="Times New Roman" w:cs="Times New Roman"/>
          <w:sz w:val="24"/>
          <w:szCs w:val="24"/>
        </w:rPr>
      </w:pPr>
      <w:r w:rsidRPr="00EE5BB6">
        <w:rPr>
          <w:rFonts w:ascii="Times New Roman" w:hAnsi="Times New Roman" w:cs="Times New Roman"/>
          <w:sz w:val="24"/>
          <w:szCs w:val="24"/>
        </w:rPr>
        <w:t>Работникам Учреждения</w:t>
      </w:r>
      <w:r w:rsidR="0039068B" w:rsidRPr="0039068B">
        <w:rPr>
          <w:rFonts w:ascii="Times New Roman" w:hAnsi="Times New Roman" w:cs="Times New Roman"/>
          <w:sz w:val="24"/>
          <w:szCs w:val="24"/>
        </w:rPr>
        <w:tab/>
      </w:r>
      <w:r w:rsidR="00A72BBA" w:rsidRPr="00A72BBA">
        <w:rPr>
          <w:rFonts w:ascii="Times New Roman" w:hAnsi="Times New Roman" w:cs="Times New Roman"/>
          <w:sz w:val="24"/>
          <w:szCs w:val="24"/>
        </w:rPr>
        <w:t xml:space="preserve">запрещается принимать </w:t>
      </w:r>
      <w:r w:rsidR="0039068B" w:rsidRPr="0039068B">
        <w:rPr>
          <w:rFonts w:ascii="Times New Roman" w:hAnsi="Times New Roman" w:cs="Times New Roman"/>
          <w:sz w:val="24"/>
          <w:szCs w:val="24"/>
        </w:rPr>
        <w:t>подарки от обучающихся, находящихся в Учреждении, родителей (законных представителей) иных родственников обучающихся.</w:t>
      </w:r>
    </w:p>
    <w:p w:rsidR="00A72BBA" w:rsidRPr="00B5541C" w:rsidRDefault="00A72BBA" w:rsidP="00CF6F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Соблюдение иных </w:t>
      </w:r>
      <w:r w:rsidRPr="00A72BBA">
        <w:rPr>
          <w:rFonts w:ascii="Times New Roman" w:hAnsi="Times New Roman" w:cs="Times New Roman"/>
          <w:sz w:val="24"/>
          <w:szCs w:val="24"/>
        </w:rPr>
        <w:t>запретов, ограничений и требований, установленных в целях противодействия коррупции</w:t>
      </w:r>
      <w:r>
        <w:rPr>
          <w:rFonts w:ascii="Times New Roman" w:hAnsi="Times New Roman" w:cs="Times New Roman"/>
          <w:sz w:val="24"/>
          <w:szCs w:val="24"/>
        </w:rPr>
        <w:t>, предусмотренных действующим законодательством РФ.</w:t>
      </w:r>
    </w:p>
    <w:p w:rsidR="00A112B0" w:rsidRDefault="00A112B0" w:rsidP="00235E3B">
      <w:pPr>
        <w:spacing w:after="0" w:line="240" w:lineRule="auto"/>
        <w:jc w:val="center"/>
        <w:rPr>
          <w:rFonts w:ascii="Times New Roman" w:hAnsi="Times New Roman" w:cs="Times New Roman"/>
          <w:sz w:val="24"/>
          <w:szCs w:val="24"/>
        </w:rPr>
      </w:pPr>
    </w:p>
    <w:p w:rsidR="004765FC" w:rsidRDefault="00A72BBA" w:rsidP="00CF6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sectPr w:rsidR="004765FC" w:rsidSect="000D0BF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0DF0"/>
    <w:multiLevelType w:val="multilevel"/>
    <w:tmpl w:val="511AE31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F752DF6"/>
    <w:multiLevelType w:val="multilevel"/>
    <w:tmpl w:val="511AE31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4E850586"/>
    <w:multiLevelType w:val="hybridMultilevel"/>
    <w:tmpl w:val="4B4038FC"/>
    <w:lvl w:ilvl="0" w:tplc="FD10EC0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B535AF"/>
    <w:multiLevelType w:val="hybridMultilevel"/>
    <w:tmpl w:val="6C624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F342F"/>
    <w:multiLevelType w:val="hybridMultilevel"/>
    <w:tmpl w:val="01380894"/>
    <w:lvl w:ilvl="0" w:tplc="420885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52"/>
    <w:rsid w:val="000130E7"/>
    <w:rsid w:val="00022706"/>
    <w:rsid w:val="000C6CB2"/>
    <w:rsid w:val="000C71A9"/>
    <w:rsid w:val="000D0BF9"/>
    <w:rsid w:val="000D3B75"/>
    <w:rsid w:val="000E1516"/>
    <w:rsid w:val="000E1EF0"/>
    <w:rsid w:val="000E7E19"/>
    <w:rsid w:val="000F51DE"/>
    <w:rsid w:val="0016271C"/>
    <w:rsid w:val="001B59DB"/>
    <w:rsid w:val="001D592A"/>
    <w:rsid w:val="001F3C73"/>
    <w:rsid w:val="001F6C37"/>
    <w:rsid w:val="00235E3B"/>
    <w:rsid w:val="00290C6C"/>
    <w:rsid w:val="00293574"/>
    <w:rsid w:val="002A799D"/>
    <w:rsid w:val="002B3ABA"/>
    <w:rsid w:val="002B763C"/>
    <w:rsid w:val="002D7B9D"/>
    <w:rsid w:val="002F005E"/>
    <w:rsid w:val="00305A69"/>
    <w:rsid w:val="00325022"/>
    <w:rsid w:val="00354F41"/>
    <w:rsid w:val="00365372"/>
    <w:rsid w:val="00377415"/>
    <w:rsid w:val="0039068B"/>
    <w:rsid w:val="003A015A"/>
    <w:rsid w:val="003B0CAA"/>
    <w:rsid w:val="003B3F7B"/>
    <w:rsid w:val="0040453C"/>
    <w:rsid w:val="00404CE4"/>
    <w:rsid w:val="00405198"/>
    <w:rsid w:val="004269F7"/>
    <w:rsid w:val="004372B3"/>
    <w:rsid w:val="0047270B"/>
    <w:rsid w:val="004765FC"/>
    <w:rsid w:val="00476A97"/>
    <w:rsid w:val="00483CBA"/>
    <w:rsid w:val="004B6209"/>
    <w:rsid w:val="004F0148"/>
    <w:rsid w:val="005126A0"/>
    <w:rsid w:val="005353AC"/>
    <w:rsid w:val="00560D2F"/>
    <w:rsid w:val="005628E0"/>
    <w:rsid w:val="00566BCF"/>
    <w:rsid w:val="00571066"/>
    <w:rsid w:val="005B6930"/>
    <w:rsid w:val="005C2E4C"/>
    <w:rsid w:val="005D7256"/>
    <w:rsid w:val="005D778C"/>
    <w:rsid w:val="005E48F6"/>
    <w:rsid w:val="005F5EE0"/>
    <w:rsid w:val="00611AC1"/>
    <w:rsid w:val="00617D78"/>
    <w:rsid w:val="00622117"/>
    <w:rsid w:val="00630AE8"/>
    <w:rsid w:val="006423EA"/>
    <w:rsid w:val="0065530B"/>
    <w:rsid w:val="00664E6B"/>
    <w:rsid w:val="00681353"/>
    <w:rsid w:val="006A0042"/>
    <w:rsid w:val="006A765A"/>
    <w:rsid w:val="006B533B"/>
    <w:rsid w:val="006C0787"/>
    <w:rsid w:val="006C5700"/>
    <w:rsid w:val="006E230A"/>
    <w:rsid w:val="006E3DAF"/>
    <w:rsid w:val="006E577F"/>
    <w:rsid w:val="007005CA"/>
    <w:rsid w:val="00717EA5"/>
    <w:rsid w:val="00767CC5"/>
    <w:rsid w:val="00776775"/>
    <w:rsid w:val="007E2CA5"/>
    <w:rsid w:val="007E626D"/>
    <w:rsid w:val="00804506"/>
    <w:rsid w:val="00810B38"/>
    <w:rsid w:val="0082571C"/>
    <w:rsid w:val="00842A46"/>
    <w:rsid w:val="008462E9"/>
    <w:rsid w:val="008525CE"/>
    <w:rsid w:val="00887D91"/>
    <w:rsid w:val="0092008B"/>
    <w:rsid w:val="009223A2"/>
    <w:rsid w:val="009910FE"/>
    <w:rsid w:val="009D28FC"/>
    <w:rsid w:val="009E507C"/>
    <w:rsid w:val="009E6CA1"/>
    <w:rsid w:val="00A112B0"/>
    <w:rsid w:val="00A13FA2"/>
    <w:rsid w:val="00A22D98"/>
    <w:rsid w:val="00A5396A"/>
    <w:rsid w:val="00A63453"/>
    <w:rsid w:val="00A72BBA"/>
    <w:rsid w:val="00A73742"/>
    <w:rsid w:val="00A933CA"/>
    <w:rsid w:val="00AA01F6"/>
    <w:rsid w:val="00AB33ED"/>
    <w:rsid w:val="00AC38A9"/>
    <w:rsid w:val="00B15370"/>
    <w:rsid w:val="00B20387"/>
    <w:rsid w:val="00B5541C"/>
    <w:rsid w:val="00B56652"/>
    <w:rsid w:val="00B76B3F"/>
    <w:rsid w:val="00BA402B"/>
    <w:rsid w:val="00BD0F26"/>
    <w:rsid w:val="00BD2744"/>
    <w:rsid w:val="00C338B6"/>
    <w:rsid w:val="00C42C63"/>
    <w:rsid w:val="00C5384C"/>
    <w:rsid w:val="00C71E94"/>
    <w:rsid w:val="00C753FC"/>
    <w:rsid w:val="00CA3376"/>
    <w:rsid w:val="00CB196B"/>
    <w:rsid w:val="00CC0E2F"/>
    <w:rsid w:val="00CE2844"/>
    <w:rsid w:val="00CE2F15"/>
    <w:rsid w:val="00CF290B"/>
    <w:rsid w:val="00CF6F47"/>
    <w:rsid w:val="00D164C7"/>
    <w:rsid w:val="00D357C0"/>
    <w:rsid w:val="00D66A83"/>
    <w:rsid w:val="00D766F9"/>
    <w:rsid w:val="00DB20B9"/>
    <w:rsid w:val="00DF7B49"/>
    <w:rsid w:val="00E0436B"/>
    <w:rsid w:val="00E20750"/>
    <w:rsid w:val="00E36E33"/>
    <w:rsid w:val="00E52C10"/>
    <w:rsid w:val="00E71E46"/>
    <w:rsid w:val="00E862DB"/>
    <w:rsid w:val="00E95C2A"/>
    <w:rsid w:val="00EB0672"/>
    <w:rsid w:val="00ED3CDD"/>
    <w:rsid w:val="00EE5BB6"/>
    <w:rsid w:val="00EF2E45"/>
    <w:rsid w:val="00F4010A"/>
    <w:rsid w:val="00F45495"/>
    <w:rsid w:val="00F51395"/>
    <w:rsid w:val="00F51B22"/>
    <w:rsid w:val="00F73572"/>
    <w:rsid w:val="00F845A7"/>
    <w:rsid w:val="00F979A3"/>
    <w:rsid w:val="00FA48FA"/>
    <w:rsid w:val="00FA741D"/>
    <w:rsid w:val="00FB690E"/>
    <w:rsid w:val="00FC32B7"/>
    <w:rsid w:val="00FE14A9"/>
    <w:rsid w:val="00FE2E23"/>
    <w:rsid w:val="00FF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7D81C-DD96-41F4-8A10-F55FCE27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E33"/>
    <w:pPr>
      <w:ind w:left="720"/>
      <w:contextualSpacing/>
    </w:pPr>
  </w:style>
  <w:style w:type="paragraph" w:styleId="a4">
    <w:name w:val="Balloon Text"/>
    <w:basedOn w:val="a"/>
    <w:link w:val="a5"/>
    <w:uiPriority w:val="99"/>
    <w:semiHidden/>
    <w:unhideWhenUsed/>
    <w:rsid w:val="00AB3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3ED"/>
    <w:rPr>
      <w:rFonts w:ascii="Tahoma" w:hAnsi="Tahoma" w:cs="Tahoma"/>
      <w:sz w:val="16"/>
      <w:szCs w:val="16"/>
    </w:rPr>
  </w:style>
  <w:style w:type="table" w:styleId="a6">
    <w:name w:val="Table Grid"/>
    <w:basedOn w:val="a1"/>
    <w:uiPriority w:val="59"/>
    <w:rsid w:val="0099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3160">
      <w:bodyDiv w:val="1"/>
      <w:marLeft w:val="0"/>
      <w:marRight w:val="0"/>
      <w:marTop w:val="0"/>
      <w:marBottom w:val="0"/>
      <w:divBdr>
        <w:top w:val="none" w:sz="0" w:space="0" w:color="auto"/>
        <w:left w:val="none" w:sz="0" w:space="0" w:color="auto"/>
        <w:bottom w:val="none" w:sz="0" w:space="0" w:color="auto"/>
        <w:right w:val="none" w:sz="0" w:space="0" w:color="auto"/>
      </w:divBdr>
    </w:div>
    <w:div w:id="1130828951">
      <w:bodyDiv w:val="1"/>
      <w:marLeft w:val="0"/>
      <w:marRight w:val="0"/>
      <w:marTop w:val="0"/>
      <w:marBottom w:val="0"/>
      <w:divBdr>
        <w:top w:val="none" w:sz="0" w:space="0" w:color="auto"/>
        <w:left w:val="none" w:sz="0" w:space="0" w:color="auto"/>
        <w:bottom w:val="none" w:sz="0" w:space="0" w:color="auto"/>
        <w:right w:val="none" w:sz="0" w:space="0" w:color="auto"/>
      </w:divBdr>
      <w:divsChild>
        <w:div w:id="1843081848">
          <w:marLeft w:val="60"/>
          <w:marRight w:val="60"/>
          <w:marTop w:val="100"/>
          <w:marBottom w:val="100"/>
          <w:divBdr>
            <w:top w:val="none" w:sz="0" w:space="0" w:color="auto"/>
            <w:left w:val="none" w:sz="0" w:space="0" w:color="auto"/>
            <w:bottom w:val="none" w:sz="0" w:space="0" w:color="auto"/>
            <w:right w:val="none" w:sz="0" w:space="0" w:color="auto"/>
          </w:divBdr>
        </w:div>
        <w:div w:id="946083546">
          <w:marLeft w:val="60"/>
          <w:marRight w:val="60"/>
          <w:marTop w:val="100"/>
          <w:marBottom w:val="100"/>
          <w:divBdr>
            <w:top w:val="none" w:sz="0" w:space="0" w:color="auto"/>
            <w:left w:val="none" w:sz="0" w:space="0" w:color="auto"/>
            <w:bottom w:val="none" w:sz="0" w:space="0" w:color="auto"/>
            <w:right w:val="none" w:sz="0" w:space="0" w:color="auto"/>
          </w:divBdr>
        </w:div>
        <w:div w:id="736394713">
          <w:marLeft w:val="60"/>
          <w:marRight w:val="60"/>
          <w:marTop w:val="100"/>
          <w:marBottom w:val="100"/>
          <w:divBdr>
            <w:top w:val="none" w:sz="0" w:space="0" w:color="auto"/>
            <w:left w:val="none" w:sz="0" w:space="0" w:color="auto"/>
            <w:bottom w:val="none" w:sz="0" w:space="0" w:color="auto"/>
            <w:right w:val="none" w:sz="0" w:space="0" w:color="auto"/>
          </w:divBdr>
        </w:div>
        <w:div w:id="355154940">
          <w:marLeft w:val="60"/>
          <w:marRight w:val="60"/>
          <w:marTop w:val="100"/>
          <w:marBottom w:val="100"/>
          <w:divBdr>
            <w:top w:val="none" w:sz="0" w:space="0" w:color="auto"/>
            <w:left w:val="none" w:sz="0" w:space="0" w:color="auto"/>
            <w:bottom w:val="none" w:sz="0" w:space="0" w:color="auto"/>
            <w:right w:val="none" w:sz="0" w:space="0" w:color="auto"/>
          </w:divBdr>
        </w:div>
        <w:div w:id="614755469">
          <w:marLeft w:val="60"/>
          <w:marRight w:val="60"/>
          <w:marTop w:val="100"/>
          <w:marBottom w:val="100"/>
          <w:divBdr>
            <w:top w:val="none" w:sz="0" w:space="0" w:color="auto"/>
            <w:left w:val="none" w:sz="0" w:space="0" w:color="auto"/>
            <w:bottom w:val="none" w:sz="0" w:space="0" w:color="auto"/>
            <w:right w:val="none" w:sz="0" w:space="0" w:color="auto"/>
          </w:divBdr>
        </w:div>
        <w:div w:id="1935702995">
          <w:marLeft w:val="60"/>
          <w:marRight w:val="60"/>
          <w:marTop w:val="100"/>
          <w:marBottom w:val="100"/>
          <w:divBdr>
            <w:top w:val="none" w:sz="0" w:space="0" w:color="auto"/>
            <w:left w:val="none" w:sz="0" w:space="0" w:color="auto"/>
            <w:bottom w:val="none" w:sz="0" w:space="0" w:color="auto"/>
            <w:right w:val="none" w:sz="0" w:space="0" w:color="auto"/>
          </w:divBdr>
        </w:div>
        <w:div w:id="349720790">
          <w:marLeft w:val="60"/>
          <w:marRight w:val="60"/>
          <w:marTop w:val="100"/>
          <w:marBottom w:val="100"/>
          <w:divBdr>
            <w:top w:val="none" w:sz="0" w:space="0" w:color="auto"/>
            <w:left w:val="none" w:sz="0" w:space="0" w:color="auto"/>
            <w:bottom w:val="none" w:sz="0" w:space="0" w:color="auto"/>
            <w:right w:val="none" w:sz="0" w:space="0" w:color="auto"/>
          </w:divBdr>
        </w:div>
        <w:div w:id="165439103">
          <w:marLeft w:val="60"/>
          <w:marRight w:val="60"/>
          <w:marTop w:val="100"/>
          <w:marBottom w:val="100"/>
          <w:divBdr>
            <w:top w:val="none" w:sz="0" w:space="0" w:color="auto"/>
            <w:left w:val="none" w:sz="0" w:space="0" w:color="auto"/>
            <w:bottom w:val="none" w:sz="0" w:space="0" w:color="auto"/>
            <w:right w:val="none" w:sz="0" w:space="0" w:color="auto"/>
          </w:divBdr>
        </w:div>
        <w:div w:id="1139156020">
          <w:marLeft w:val="60"/>
          <w:marRight w:val="60"/>
          <w:marTop w:val="100"/>
          <w:marBottom w:val="100"/>
          <w:divBdr>
            <w:top w:val="none" w:sz="0" w:space="0" w:color="auto"/>
            <w:left w:val="none" w:sz="0" w:space="0" w:color="auto"/>
            <w:bottom w:val="none" w:sz="0" w:space="0" w:color="auto"/>
            <w:right w:val="none" w:sz="0" w:space="0" w:color="auto"/>
          </w:divBdr>
        </w:div>
        <w:div w:id="1770538425">
          <w:marLeft w:val="60"/>
          <w:marRight w:val="60"/>
          <w:marTop w:val="100"/>
          <w:marBottom w:val="100"/>
          <w:divBdr>
            <w:top w:val="none" w:sz="0" w:space="0" w:color="auto"/>
            <w:left w:val="none" w:sz="0" w:space="0" w:color="auto"/>
            <w:bottom w:val="none" w:sz="0" w:space="0" w:color="auto"/>
            <w:right w:val="none" w:sz="0" w:space="0" w:color="auto"/>
          </w:divBdr>
        </w:div>
        <w:div w:id="1546017458">
          <w:marLeft w:val="60"/>
          <w:marRight w:val="60"/>
          <w:marTop w:val="100"/>
          <w:marBottom w:val="100"/>
          <w:divBdr>
            <w:top w:val="none" w:sz="0" w:space="0" w:color="auto"/>
            <w:left w:val="none" w:sz="0" w:space="0" w:color="auto"/>
            <w:bottom w:val="none" w:sz="0" w:space="0" w:color="auto"/>
            <w:right w:val="none" w:sz="0" w:space="0" w:color="auto"/>
          </w:divBdr>
        </w:div>
        <w:div w:id="1011878187">
          <w:marLeft w:val="60"/>
          <w:marRight w:val="60"/>
          <w:marTop w:val="100"/>
          <w:marBottom w:val="100"/>
          <w:divBdr>
            <w:top w:val="none" w:sz="0" w:space="0" w:color="auto"/>
            <w:left w:val="none" w:sz="0" w:space="0" w:color="auto"/>
            <w:bottom w:val="none" w:sz="0" w:space="0" w:color="auto"/>
            <w:right w:val="none" w:sz="0" w:space="0" w:color="auto"/>
          </w:divBdr>
        </w:div>
        <w:div w:id="114297760">
          <w:marLeft w:val="60"/>
          <w:marRight w:val="60"/>
          <w:marTop w:val="100"/>
          <w:marBottom w:val="100"/>
          <w:divBdr>
            <w:top w:val="none" w:sz="0" w:space="0" w:color="auto"/>
            <w:left w:val="none" w:sz="0" w:space="0" w:color="auto"/>
            <w:bottom w:val="none" w:sz="0" w:space="0" w:color="auto"/>
            <w:right w:val="none" w:sz="0" w:space="0" w:color="auto"/>
          </w:divBdr>
        </w:div>
        <w:div w:id="1589847841">
          <w:marLeft w:val="60"/>
          <w:marRight w:val="60"/>
          <w:marTop w:val="100"/>
          <w:marBottom w:val="100"/>
          <w:divBdr>
            <w:top w:val="none" w:sz="0" w:space="0" w:color="auto"/>
            <w:left w:val="none" w:sz="0" w:space="0" w:color="auto"/>
            <w:bottom w:val="none" w:sz="0" w:space="0" w:color="auto"/>
            <w:right w:val="none" w:sz="0" w:space="0" w:color="auto"/>
          </w:divBdr>
        </w:div>
        <w:div w:id="259530710">
          <w:marLeft w:val="60"/>
          <w:marRight w:val="60"/>
          <w:marTop w:val="100"/>
          <w:marBottom w:val="100"/>
          <w:divBdr>
            <w:top w:val="none" w:sz="0" w:space="0" w:color="auto"/>
            <w:left w:val="none" w:sz="0" w:space="0" w:color="auto"/>
            <w:bottom w:val="none" w:sz="0" w:space="0" w:color="auto"/>
            <w:right w:val="none" w:sz="0" w:space="0" w:color="auto"/>
          </w:divBdr>
        </w:div>
        <w:div w:id="2063481846">
          <w:marLeft w:val="60"/>
          <w:marRight w:val="60"/>
          <w:marTop w:val="100"/>
          <w:marBottom w:val="100"/>
          <w:divBdr>
            <w:top w:val="none" w:sz="0" w:space="0" w:color="auto"/>
            <w:left w:val="none" w:sz="0" w:space="0" w:color="auto"/>
            <w:bottom w:val="none" w:sz="0" w:space="0" w:color="auto"/>
            <w:right w:val="none" w:sz="0" w:space="0" w:color="auto"/>
          </w:divBdr>
        </w:div>
        <w:div w:id="58021186">
          <w:marLeft w:val="60"/>
          <w:marRight w:val="60"/>
          <w:marTop w:val="100"/>
          <w:marBottom w:val="100"/>
          <w:divBdr>
            <w:top w:val="none" w:sz="0" w:space="0" w:color="auto"/>
            <w:left w:val="none" w:sz="0" w:space="0" w:color="auto"/>
            <w:bottom w:val="none" w:sz="0" w:space="0" w:color="auto"/>
            <w:right w:val="none" w:sz="0" w:space="0" w:color="auto"/>
          </w:divBdr>
        </w:div>
        <w:div w:id="1484160344">
          <w:marLeft w:val="60"/>
          <w:marRight w:val="60"/>
          <w:marTop w:val="100"/>
          <w:marBottom w:val="100"/>
          <w:divBdr>
            <w:top w:val="none" w:sz="0" w:space="0" w:color="auto"/>
            <w:left w:val="none" w:sz="0" w:space="0" w:color="auto"/>
            <w:bottom w:val="none" w:sz="0" w:space="0" w:color="auto"/>
            <w:right w:val="none" w:sz="0" w:space="0" w:color="auto"/>
          </w:divBdr>
        </w:div>
        <w:div w:id="1076822746">
          <w:marLeft w:val="60"/>
          <w:marRight w:val="60"/>
          <w:marTop w:val="100"/>
          <w:marBottom w:val="100"/>
          <w:divBdr>
            <w:top w:val="none" w:sz="0" w:space="0" w:color="auto"/>
            <w:left w:val="none" w:sz="0" w:space="0" w:color="auto"/>
            <w:bottom w:val="none" w:sz="0" w:space="0" w:color="auto"/>
            <w:right w:val="none" w:sz="0" w:space="0" w:color="auto"/>
          </w:divBdr>
        </w:div>
        <w:div w:id="1789665692">
          <w:marLeft w:val="60"/>
          <w:marRight w:val="60"/>
          <w:marTop w:val="100"/>
          <w:marBottom w:val="100"/>
          <w:divBdr>
            <w:top w:val="none" w:sz="0" w:space="0" w:color="auto"/>
            <w:left w:val="none" w:sz="0" w:space="0" w:color="auto"/>
            <w:bottom w:val="none" w:sz="0" w:space="0" w:color="auto"/>
            <w:right w:val="none" w:sz="0" w:space="0" w:color="auto"/>
          </w:divBdr>
        </w:div>
        <w:div w:id="29501522">
          <w:marLeft w:val="60"/>
          <w:marRight w:val="60"/>
          <w:marTop w:val="100"/>
          <w:marBottom w:val="100"/>
          <w:divBdr>
            <w:top w:val="none" w:sz="0" w:space="0" w:color="auto"/>
            <w:left w:val="none" w:sz="0" w:space="0" w:color="auto"/>
            <w:bottom w:val="none" w:sz="0" w:space="0" w:color="auto"/>
            <w:right w:val="none" w:sz="0" w:space="0" w:color="auto"/>
          </w:divBdr>
        </w:div>
        <w:div w:id="1741169192">
          <w:marLeft w:val="60"/>
          <w:marRight w:val="60"/>
          <w:marTop w:val="100"/>
          <w:marBottom w:val="100"/>
          <w:divBdr>
            <w:top w:val="none" w:sz="0" w:space="0" w:color="auto"/>
            <w:left w:val="none" w:sz="0" w:space="0" w:color="auto"/>
            <w:bottom w:val="none" w:sz="0" w:space="0" w:color="auto"/>
            <w:right w:val="none" w:sz="0" w:space="0" w:color="auto"/>
          </w:divBdr>
        </w:div>
        <w:div w:id="2033532366">
          <w:marLeft w:val="60"/>
          <w:marRight w:val="60"/>
          <w:marTop w:val="100"/>
          <w:marBottom w:val="100"/>
          <w:divBdr>
            <w:top w:val="none" w:sz="0" w:space="0" w:color="auto"/>
            <w:left w:val="none" w:sz="0" w:space="0" w:color="auto"/>
            <w:bottom w:val="none" w:sz="0" w:space="0" w:color="auto"/>
            <w:right w:val="none" w:sz="0" w:space="0" w:color="auto"/>
          </w:divBdr>
        </w:div>
        <w:div w:id="404768932">
          <w:marLeft w:val="60"/>
          <w:marRight w:val="60"/>
          <w:marTop w:val="100"/>
          <w:marBottom w:val="100"/>
          <w:divBdr>
            <w:top w:val="none" w:sz="0" w:space="0" w:color="auto"/>
            <w:left w:val="none" w:sz="0" w:space="0" w:color="auto"/>
            <w:bottom w:val="none" w:sz="0" w:space="0" w:color="auto"/>
            <w:right w:val="none" w:sz="0" w:space="0" w:color="auto"/>
          </w:divBdr>
        </w:div>
        <w:div w:id="2080399178">
          <w:marLeft w:val="60"/>
          <w:marRight w:val="60"/>
          <w:marTop w:val="100"/>
          <w:marBottom w:val="100"/>
          <w:divBdr>
            <w:top w:val="none" w:sz="0" w:space="0" w:color="auto"/>
            <w:left w:val="none" w:sz="0" w:space="0" w:color="auto"/>
            <w:bottom w:val="none" w:sz="0" w:space="0" w:color="auto"/>
            <w:right w:val="none" w:sz="0" w:space="0" w:color="auto"/>
          </w:divBdr>
        </w:div>
        <w:div w:id="1162743826">
          <w:marLeft w:val="60"/>
          <w:marRight w:val="60"/>
          <w:marTop w:val="100"/>
          <w:marBottom w:val="100"/>
          <w:divBdr>
            <w:top w:val="none" w:sz="0" w:space="0" w:color="auto"/>
            <w:left w:val="none" w:sz="0" w:space="0" w:color="auto"/>
            <w:bottom w:val="none" w:sz="0" w:space="0" w:color="auto"/>
            <w:right w:val="none" w:sz="0" w:space="0" w:color="auto"/>
          </w:divBdr>
        </w:div>
        <w:div w:id="2091195762">
          <w:marLeft w:val="60"/>
          <w:marRight w:val="60"/>
          <w:marTop w:val="100"/>
          <w:marBottom w:val="100"/>
          <w:divBdr>
            <w:top w:val="none" w:sz="0" w:space="0" w:color="auto"/>
            <w:left w:val="none" w:sz="0" w:space="0" w:color="auto"/>
            <w:bottom w:val="none" w:sz="0" w:space="0" w:color="auto"/>
            <w:right w:val="none" w:sz="0" w:space="0" w:color="auto"/>
          </w:divBdr>
        </w:div>
        <w:div w:id="560795842">
          <w:marLeft w:val="60"/>
          <w:marRight w:val="60"/>
          <w:marTop w:val="100"/>
          <w:marBottom w:val="100"/>
          <w:divBdr>
            <w:top w:val="none" w:sz="0" w:space="0" w:color="auto"/>
            <w:left w:val="none" w:sz="0" w:space="0" w:color="auto"/>
            <w:bottom w:val="none" w:sz="0" w:space="0" w:color="auto"/>
            <w:right w:val="none" w:sz="0" w:space="0" w:color="auto"/>
          </w:divBdr>
        </w:div>
        <w:div w:id="1720278268">
          <w:marLeft w:val="60"/>
          <w:marRight w:val="60"/>
          <w:marTop w:val="100"/>
          <w:marBottom w:val="100"/>
          <w:divBdr>
            <w:top w:val="none" w:sz="0" w:space="0" w:color="auto"/>
            <w:left w:val="none" w:sz="0" w:space="0" w:color="auto"/>
            <w:bottom w:val="none" w:sz="0" w:space="0" w:color="auto"/>
            <w:right w:val="none" w:sz="0" w:space="0" w:color="auto"/>
          </w:divBdr>
        </w:div>
        <w:div w:id="1386248206">
          <w:marLeft w:val="60"/>
          <w:marRight w:val="60"/>
          <w:marTop w:val="100"/>
          <w:marBottom w:val="100"/>
          <w:divBdr>
            <w:top w:val="none" w:sz="0" w:space="0" w:color="auto"/>
            <w:left w:val="none" w:sz="0" w:space="0" w:color="auto"/>
            <w:bottom w:val="none" w:sz="0" w:space="0" w:color="auto"/>
            <w:right w:val="none" w:sz="0" w:space="0" w:color="auto"/>
          </w:divBdr>
        </w:div>
        <w:div w:id="148493228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F2B9-4FF8-412C-9569-930CC9D0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9</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User</cp:lastModifiedBy>
  <cp:revision>4</cp:revision>
  <cp:lastPrinted>2016-06-17T13:29:00Z</cp:lastPrinted>
  <dcterms:created xsi:type="dcterms:W3CDTF">2018-09-20T06:47:00Z</dcterms:created>
  <dcterms:modified xsi:type="dcterms:W3CDTF">2019-12-18T11:45:00Z</dcterms:modified>
</cp:coreProperties>
</file>