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2C" w:rsidRDefault="0046594C" w:rsidP="000E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7862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4C" w:rsidRDefault="0046594C" w:rsidP="000E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4C" w:rsidRDefault="0046594C" w:rsidP="000E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4C" w:rsidRDefault="0046594C" w:rsidP="000E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66F1" w:rsidRDefault="002066F1" w:rsidP="000E4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22" w:rsidRPr="00BC444D" w:rsidRDefault="000E4F22" w:rsidP="00BC4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44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593682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0E4F22" w:rsidRDefault="000E4F22" w:rsidP="00BC4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444D">
        <w:rPr>
          <w:rFonts w:ascii="Times New Roman" w:hAnsi="Times New Roman" w:cs="Times New Roman"/>
          <w:bCs/>
          <w:sz w:val="28"/>
          <w:szCs w:val="28"/>
        </w:rPr>
        <w:t xml:space="preserve">к приказу от </w:t>
      </w:r>
      <w:r w:rsidR="00BC444D">
        <w:rPr>
          <w:rFonts w:ascii="Times New Roman" w:hAnsi="Times New Roman" w:cs="Times New Roman"/>
          <w:bCs/>
          <w:sz w:val="28"/>
          <w:szCs w:val="28"/>
        </w:rPr>
        <w:t>0</w:t>
      </w:r>
      <w:r w:rsidR="00627DC5">
        <w:rPr>
          <w:rFonts w:ascii="Times New Roman" w:hAnsi="Times New Roman" w:cs="Times New Roman"/>
          <w:bCs/>
          <w:sz w:val="28"/>
          <w:szCs w:val="28"/>
        </w:rPr>
        <w:t>3</w:t>
      </w:r>
      <w:r w:rsidR="00BC444D">
        <w:rPr>
          <w:rFonts w:ascii="Times New Roman" w:hAnsi="Times New Roman" w:cs="Times New Roman"/>
          <w:bCs/>
          <w:sz w:val="28"/>
          <w:szCs w:val="28"/>
        </w:rPr>
        <w:t>.</w:t>
      </w:r>
      <w:r w:rsidR="00627DC5">
        <w:rPr>
          <w:rFonts w:ascii="Times New Roman" w:hAnsi="Times New Roman" w:cs="Times New Roman"/>
          <w:bCs/>
          <w:sz w:val="28"/>
          <w:szCs w:val="28"/>
        </w:rPr>
        <w:t>08</w:t>
      </w:r>
      <w:r w:rsidR="00BC444D">
        <w:rPr>
          <w:rFonts w:ascii="Times New Roman" w:hAnsi="Times New Roman" w:cs="Times New Roman"/>
          <w:bCs/>
          <w:sz w:val="28"/>
          <w:szCs w:val="28"/>
        </w:rPr>
        <w:t>.201</w:t>
      </w:r>
      <w:r w:rsidR="00627DC5">
        <w:rPr>
          <w:rFonts w:ascii="Times New Roman" w:hAnsi="Times New Roman" w:cs="Times New Roman"/>
          <w:bCs/>
          <w:sz w:val="28"/>
          <w:szCs w:val="28"/>
        </w:rPr>
        <w:t>6</w:t>
      </w:r>
      <w:r w:rsidR="00BC444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27DC5">
        <w:rPr>
          <w:rFonts w:ascii="Times New Roman" w:hAnsi="Times New Roman" w:cs="Times New Roman"/>
          <w:bCs/>
          <w:sz w:val="28"/>
          <w:szCs w:val="28"/>
        </w:rPr>
        <w:t>323</w:t>
      </w:r>
    </w:p>
    <w:p w:rsidR="00BC444D" w:rsidRPr="00BC444D" w:rsidRDefault="00BC444D" w:rsidP="00BC44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3682" w:rsidRDefault="00627DC5" w:rsidP="0059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7DC5">
        <w:rPr>
          <w:rFonts w:ascii="Times New Roman" w:hAnsi="Times New Roman" w:cs="Times New Roman"/>
          <w:b/>
          <w:bCs/>
          <w:sz w:val="28"/>
          <w:szCs w:val="28"/>
        </w:rPr>
        <w:t>Правила сообщения работниками учреждения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044C54" w:rsidRDefault="00044C54" w:rsidP="00593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C54" w:rsidRPr="00EC7001" w:rsidRDefault="00044C54" w:rsidP="00044C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001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C54" w:rsidRP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C54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EE2D66">
        <w:rPr>
          <w:rFonts w:ascii="Times New Roman" w:hAnsi="Times New Roman" w:cs="Times New Roman"/>
          <w:bCs/>
          <w:sz w:val="28"/>
          <w:szCs w:val="28"/>
        </w:rPr>
        <w:t>и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EE2D66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 w:rsidR="00EE2D66">
        <w:rPr>
          <w:rFonts w:ascii="Times New Roman" w:hAnsi="Times New Roman" w:cs="Times New Roman"/>
          <w:bCs/>
          <w:sz w:val="28"/>
          <w:szCs w:val="28"/>
        </w:rPr>
        <w:t>ы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ст. 575 Гражданского кодекса Российской Федерации,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от 25 декабря 2008 г. №273- ФЗ «О противодействии коррупции», </w:t>
      </w:r>
      <w:r w:rsidRPr="0065731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ым законом</w:t>
      </w:r>
      <w:r w:rsidRPr="0065731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73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657311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57311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57311">
        <w:rPr>
          <w:rFonts w:ascii="Times New Roman" w:hAnsi="Times New Roman" w:cs="Times New Roman"/>
          <w:bCs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657311">
        <w:rPr>
          <w:rFonts w:ascii="Times New Roman" w:hAnsi="Times New Roman" w:cs="Times New Roman"/>
          <w:bCs/>
          <w:sz w:val="28"/>
          <w:szCs w:val="28"/>
        </w:rPr>
        <w:t xml:space="preserve">3-Ф3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57311">
        <w:rPr>
          <w:rFonts w:ascii="Times New Roman" w:hAnsi="Times New Roman" w:cs="Times New Roman"/>
          <w:bCs/>
          <w:sz w:val="28"/>
          <w:szCs w:val="28"/>
        </w:rPr>
        <w:t>Об о</w:t>
      </w:r>
      <w:r>
        <w:rPr>
          <w:rFonts w:ascii="Times New Roman" w:hAnsi="Times New Roman" w:cs="Times New Roman"/>
          <w:bCs/>
          <w:sz w:val="28"/>
          <w:szCs w:val="28"/>
        </w:rPr>
        <w:t>бразовании в Российской Федерации</w:t>
      </w:r>
      <w:r w:rsidRPr="00657311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Уставом Учреждения, </w:t>
      </w:r>
      <w:r w:rsidRPr="00044C54">
        <w:rPr>
          <w:rFonts w:ascii="Times New Roman" w:hAnsi="Times New Roman" w:cs="Times New Roman"/>
          <w:bCs/>
          <w:sz w:val="28"/>
          <w:szCs w:val="28"/>
        </w:rPr>
        <w:t>Кодексом этики и служебного поведения работников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044C54" w:rsidRPr="00044C54" w:rsidRDefault="00044C54" w:rsidP="00EE2D6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1.1.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44C54">
        <w:rPr>
          <w:rFonts w:ascii="Times New Roman" w:hAnsi="Times New Roman" w:cs="Times New Roman"/>
          <w:bCs/>
          <w:sz w:val="28"/>
          <w:szCs w:val="28"/>
        </w:rPr>
        <w:t>П</w:t>
      </w:r>
      <w:r w:rsidR="00EE2D66">
        <w:rPr>
          <w:rFonts w:ascii="Times New Roman" w:hAnsi="Times New Roman" w:cs="Times New Roman"/>
          <w:bCs/>
          <w:sz w:val="28"/>
          <w:szCs w:val="28"/>
        </w:rPr>
        <w:t>равила о</w:t>
      </w:r>
      <w:r w:rsidRPr="00044C54">
        <w:rPr>
          <w:rFonts w:ascii="Times New Roman" w:hAnsi="Times New Roman" w:cs="Times New Roman"/>
          <w:bCs/>
          <w:sz w:val="28"/>
          <w:szCs w:val="28"/>
        </w:rPr>
        <w:t>пределя</w:t>
      </w:r>
      <w:r w:rsidR="00EE2D66">
        <w:rPr>
          <w:rFonts w:ascii="Times New Roman" w:hAnsi="Times New Roman" w:cs="Times New Roman"/>
          <w:bCs/>
          <w:sz w:val="28"/>
          <w:szCs w:val="28"/>
        </w:rPr>
        <w:t>ю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т порядок сообщения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работниками </w:t>
      </w:r>
      <w:r w:rsidR="00EE2D66" w:rsidRPr="00EE2D66">
        <w:rPr>
          <w:rFonts w:ascii="Times New Roman" w:hAnsi="Times New Roman" w:cs="Times New Roman"/>
          <w:bCs/>
          <w:sz w:val="28"/>
          <w:szCs w:val="28"/>
        </w:rPr>
        <w:t>федерально</w:t>
      </w:r>
      <w:r w:rsidR="00EE2D66">
        <w:rPr>
          <w:rFonts w:ascii="Times New Roman" w:hAnsi="Times New Roman" w:cs="Times New Roman"/>
          <w:bCs/>
          <w:sz w:val="28"/>
          <w:szCs w:val="28"/>
        </w:rPr>
        <w:t>го</w:t>
      </w:r>
      <w:r w:rsidR="00EE2D66" w:rsidRPr="00EE2D66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EE2D66">
        <w:rPr>
          <w:rFonts w:ascii="Times New Roman" w:hAnsi="Times New Roman" w:cs="Times New Roman"/>
          <w:bCs/>
          <w:sz w:val="28"/>
          <w:szCs w:val="28"/>
        </w:rPr>
        <w:t>го</w:t>
      </w:r>
      <w:r w:rsidR="00EE2D66" w:rsidRPr="00EE2D6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EE2D66">
        <w:rPr>
          <w:rFonts w:ascii="Times New Roman" w:hAnsi="Times New Roman" w:cs="Times New Roman"/>
          <w:bCs/>
          <w:sz w:val="28"/>
          <w:szCs w:val="28"/>
        </w:rPr>
        <w:t>го</w:t>
      </w:r>
      <w:r w:rsidR="00EE2D66" w:rsidRPr="00EE2D66">
        <w:rPr>
          <w:rFonts w:ascii="Times New Roman" w:hAnsi="Times New Roman" w:cs="Times New Roman"/>
          <w:bCs/>
          <w:sz w:val="28"/>
          <w:szCs w:val="28"/>
        </w:rPr>
        <w:t xml:space="preserve"> профессионально</w:t>
      </w:r>
      <w:r w:rsidR="00EE2D66">
        <w:rPr>
          <w:rFonts w:ascii="Times New Roman" w:hAnsi="Times New Roman" w:cs="Times New Roman"/>
          <w:bCs/>
          <w:sz w:val="28"/>
          <w:szCs w:val="28"/>
        </w:rPr>
        <w:t>го</w:t>
      </w:r>
      <w:r w:rsidR="00EE2D66" w:rsidRPr="00EE2D66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EE2D66">
        <w:rPr>
          <w:rFonts w:ascii="Times New Roman" w:hAnsi="Times New Roman" w:cs="Times New Roman"/>
          <w:bCs/>
          <w:sz w:val="28"/>
          <w:szCs w:val="28"/>
        </w:rPr>
        <w:t>го</w:t>
      </w:r>
      <w:r w:rsidR="00EE2D66" w:rsidRPr="00EE2D66">
        <w:rPr>
          <w:rFonts w:ascii="Times New Roman" w:hAnsi="Times New Roman" w:cs="Times New Roman"/>
          <w:bCs/>
          <w:sz w:val="28"/>
          <w:szCs w:val="28"/>
        </w:rPr>
        <w:t xml:space="preserve"> учреждение «Орловское специальное учебно-воспитательное учреждение для обучающихся с девиантным (общественно опасным) </w:t>
      </w:r>
      <w:r w:rsidR="00EE2D66">
        <w:rPr>
          <w:rFonts w:ascii="Times New Roman" w:hAnsi="Times New Roman" w:cs="Times New Roman"/>
          <w:bCs/>
          <w:sz w:val="28"/>
          <w:szCs w:val="28"/>
        </w:rPr>
        <w:t xml:space="preserve">поведением закрытого типа» (Учреждение) </w:t>
      </w:r>
      <w:r w:rsidRPr="00044C54">
        <w:rPr>
          <w:rFonts w:ascii="Times New Roman" w:hAnsi="Times New Roman" w:cs="Times New Roman"/>
          <w:bCs/>
          <w:sz w:val="28"/>
          <w:szCs w:val="28"/>
        </w:rPr>
        <w:t>о получении подарка, в связи с их должностным положением или исполнением ими должностных обязанностей</w:t>
      </w:r>
      <w:r w:rsidR="00EE2D66">
        <w:rPr>
          <w:rFonts w:ascii="Times New Roman" w:hAnsi="Times New Roman" w:cs="Times New Roman"/>
          <w:bCs/>
          <w:sz w:val="28"/>
          <w:szCs w:val="28"/>
        </w:rPr>
        <w:t>,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D66" w:rsidRPr="00044C54">
        <w:rPr>
          <w:rFonts w:ascii="Times New Roman" w:hAnsi="Times New Roman" w:cs="Times New Roman"/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 w:rsidR="00EE2D66" w:rsidRPr="00044C54">
        <w:rPr>
          <w:rFonts w:ascii="Times New Roman" w:hAnsi="Times New Roman" w:cs="Times New Roman"/>
          <w:bCs/>
          <w:sz w:val="28"/>
          <w:szCs w:val="28"/>
        </w:rPr>
        <w:t xml:space="preserve"> ими должностных обязанностей, </w:t>
      </w:r>
      <w:r w:rsidRPr="00044C54">
        <w:rPr>
          <w:rFonts w:ascii="Times New Roman" w:hAnsi="Times New Roman" w:cs="Times New Roman"/>
          <w:bCs/>
          <w:sz w:val="28"/>
          <w:szCs w:val="28"/>
        </w:rPr>
        <w:t>сдаче и оценке подарка, его реализации (выкупе) и зачислении средств, вырученных от его реализации (далее - П</w:t>
      </w:r>
      <w:r w:rsidR="00EE2D66">
        <w:rPr>
          <w:rFonts w:ascii="Times New Roman" w:hAnsi="Times New Roman" w:cs="Times New Roman"/>
          <w:bCs/>
          <w:sz w:val="28"/>
          <w:szCs w:val="28"/>
        </w:rPr>
        <w:t>равила</w:t>
      </w:r>
      <w:r w:rsidRPr="00044C54">
        <w:rPr>
          <w:rFonts w:ascii="Times New Roman" w:hAnsi="Times New Roman" w:cs="Times New Roman"/>
          <w:bCs/>
          <w:sz w:val="28"/>
          <w:szCs w:val="28"/>
        </w:rPr>
        <w:t>)</w:t>
      </w:r>
      <w:r w:rsidR="00EE2D66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54" w:rsidRP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1.2.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В настоящ</w:t>
      </w:r>
      <w:r w:rsidR="00EE2D66">
        <w:rPr>
          <w:rFonts w:ascii="Times New Roman" w:hAnsi="Times New Roman" w:cs="Times New Roman"/>
          <w:bCs/>
          <w:sz w:val="28"/>
          <w:szCs w:val="28"/>
        </w:rPr>
        <w:t>их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D66">
        <w:rPr>
          <w:rFonts w:ascii="Times New Roman" w:hAnsi="Times New Roman" w:cs="Times New Roman"/>
          <w:bCs/>
          <w:sz w:val="28"/>
          <w:szCs w:val="28"/>
        </w:rPr>
        <w:t>Правилах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используются следующие понятия:</w:t>
      </w:r>
    </w:p>
    <w:p w:rsidR="00044C54" w:rsidRPr="00044C54" w:rsidRDefault="00EE2D66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44C54" w:rsidRPr="00044C54">
        <w:rPr>
          <w:rFonts w:ascii="Times New Roman" w:hAnsi="Times New Roman" w:cs="Times New Roman"/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4C54">
        <w:rPr>
          <w:rFonts w:ascii="Times New Roman" w:hAnsi="Times New Roman" w:cs="Times New Roman"/>
          <w:bCs/>
          <w:sz w:val="28"/>
          <w:szCs w:val="28"/>
        </w:rPr>
        <w:t xml:space="preserve">"получение подарка в связи с должностным положением или в связи с исполнением должностных обязанностей" - получение работником лично или через </w:t>
      </w:r>
      <w:r w:rsidR="00EE2D66" w:rsidRPr="00044C54">
        <w:rPr>
          <w:rFonts w:ascii="Times New Roman" w:hAnsi="Times New Roman" w:cs="Times New Roman"/>
          <w:bCs/>
          <w:sz w:val="28"/>
          <w:szCs w:val="28"/>
        </w:rPr>
        <w:t>посредника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 законами и иными </w:t>
      </w:r>
      <w:r w:rsidRPr="00044C54">
        <w:rPr>
          <w:rFonts w:ascii="Times New Roman" w:hAnsi="Times New Roman" w:cs="Times New Roman"/>
          <w:bCs/>
          <w:sz w:val="28"/>
          <w:szCs w:val="28"/>
        </w:rPr>
        <w:lastRenderedPageBreak/>
        <w:t>нормативными актами, определяющими особенности правового положения и специфику профессиональной служебной и</w:t>
      </w:r>
      <w:proofErr w:type="gramEnd"/>
      <w:r w:rsidRPr="00044C54">
        <w:rPr>
          <w:rFonts w:ascii="Times New Roman" w:hAnsi="Times New Roman" w:cs="Times New Roman"/>
          <w:bCs/>
          <w:sz w:val="28"/>
          <w:szCs w:val="28"/>
        </w:rPr>
        <w:t xml:space="preserve"> трудовой деятельности указанных лиц.</w:t>
      </w:r>
    </w:p>
    <w:p w:rsidR="00EC7001" w:rsidRPr="00044C54" w:rsidRDefault="00EC7001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C54" w:rsidRPr="00EC7001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7001">
        <w:rPr>
          <w:rFonts w:ascii="Times New Roman" w:hAnsi="Times New Roman" w:cs="Times New Roman"/>
          <w:b/>
          <w:bCs/>
          <w:sz w:val="28"/>
          <w:szCs w:val="28"/>
        </w:rPr>
        <w:t>2. Основные положения</w:t>
      </w:r>
    </w:p>
    <w:p w:rsidR="00EC7001" w:rsidRDefault="00EC7001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4C54" w:rsidRP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2.1.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044C54" w:rsidRP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2.2.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Работники обязаны в порядке, предусмотренном настоящим</w:t>
      </w:r>
      <w:r w:rsidR="00EC700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C7001">
        <w:rPr>
          <w:rFonts w:ascii="Times New Roman" w:hAnsi="Times New Roman" w:cs="Times New Roman"/>
          <w:bCs/>
          <w:sz w:val="28"/>
          <w:szCs w:val="28"/>
        </w:rPr>
        <w:t>равилами</w:t>
      </w:r>
      <w:r w:rsidRPr="00044C54">
        <w:rPr>
          <w:rFonts w:ascii="Times New Roman" w:hAnsi="Times New Roman" w:cs="Times New Roman"/>
          <w:bCs/>
          <w:sz w:val="28"/>
          <w:szCs w:val="28"/>
        </w:rPr>
        <w:t>, уведомлять У</w:t>
      </w:r>
      <w:r w:rsidR="00EC7001">
        <w:rPr>
          <w:rFonts w:ascii="Times New Roman" w:hAnsi="Times New Roman" w:cs="Times New Roman"/>
          <w:bCs/>
          <w:sz w:val="28"/>
          <w:szCs w:val="28"/>
        </w:rPr>
        <w:t>чреждение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обо всех случаях получения подарка в связи с их должностным положением или исполнением ими должностных обязанностей.</w:t>
      </w:r>
    </w:p>
    <w:p w:rsidR="00044C54" w:rsidRPr="00044C54" w:rsidRDefault="00044C54" w:rsidP="00044C5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2.3.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Уведомление о получении подарка в связи с должностным положением</w:t>
      </w:r>
      <w:r w:rsidR="00EC7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или исполнением должностных обязанностей (далее - уведомление), составленное согласно приложению №1</w:t>
      </w:r>
      <w:r w:rsidR="00EC7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к настоящ</w:t>
      </w:r>
      <w:r w:rsidR="00EC7001">
        <w:rPr>
          <w:rFonts w:ascii="Times New Roman" w:hAnsi="Times New Roman" w:cs="Times New Roman"/>
          <w:bCs/>
          <w:sz w:val="28"/>
          <w:szCs w:val="28"/>
        </w:rPr>
        <w:t>им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C7001">
        <w:rPr>
          <w:rFonts w:ascii="Times New Roman" w:hAnsi="Times New Roman" w:cs="Times New Roman"/>
          <w:bCs/>
          <w:sz w:val="28"/>
          <w:szCs w:val="28"/>
        </w:rPr>
        <w:t>равилам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, представляется не позднее 3 рабочих дней со дня получения подарка </w:t>
      </w:r>
      <w:r w:rsidR="00EC7001">
        <w:rPr>
          <w:rFonts w:ascii="Times New Roman" w:hAnsi="Times New Roman" w:cs="Times New Roman"/>
          <w:bCs/>
          <w:sz w:val="28"/>
          <w:szCs w:val="28"/>
        </w:rPr>
        <w:t>о</w:t>
      </w:r>
      <w:r w:rsidR="00EC7001" w:rsidRPr="00EC7001">
        <w:rPr>
          <w:rFonts w:ascii="Times New Roman" w:hAnsi="Times New Roman" w:cs="Times New Roman"/>
          <w:bCs/>
          <w:sz w:val="28"/>
          <w:szCs w:val="28"/>
        </w:rPr>
        <w:t xml:space="preserve">тветственному за профилактику коррупционных и иных правонарушений </w:t>
      </w:r>
      <w:r w:rsidR="00EC7001">
        <w:rPr>
          <w:rFonts w:ascii="Times New Roman" w:hAnsi="Times New Roman" w:cs="Times New Roman"/>
          <w:bCs/>
          <w:sz w:val="28"/>
          <w:szCs w:val="28"/>
        </w:rPr>
        <w:t xml:space="preserve"> в Учреждении (в отсутствие ответственного – директору Учреждения).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чек. иной документ об оплате (приобретении) подарка).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EC7001" w:rsidRPr="00044C54">
        <w:rPr>
          <w:rFonts w:ascii="Times New Roman" w:hAnsi="Times New Roman" w:cs="Times New Roman"/>
          <w:bCs/>
          <w:sz w:val="28"/>
          <w:szCs w:val="28"/>
        </w:rPr>
        <w:t xml:space="preserve">из служебной командировки </w:t>
      </w:r>
      <w:r w:rsidR="00EC7001">
        <w:rPr>
          <w:rFonts w:ascii="Times New Roman" w:hAnsi="Times New Roman" w:cs="Times New Roman"/>
          <w:bCs/>
          <w:sz w:val="28"/>
          <w:szCs w:val="28"/>
        </w:rPr>
        <w:t>лица, получившего подарок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2.4.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 xml:space="preserve">Уведомление составляется в 2-х экземплярах, один из которых возвращается работнику, представившему уведомление, с отметкой о регистрации, другой экземпляр направляется в комиссию </w:t>
      </w:r>
      <w:r w:rsidR="00EC7001" w:rsidRPr="00EC7001">
        <w:rPr>
          <w:rFonts w:ascii="Times New Roman" w:hAnsi="Times New Roman" w:cs="Times New Roman"/>
          <w:bCs/>
          <w:sz w:val="28"/>
          <w:szCs w:val="28"/>
        </w:rPr>
        <w:t>по урегулированию конфликта интересов</w:t>
      </w:r>
      <w:r w:rsidR="00EC7001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271C5D">
        <w:rPr>
          <w:rFonts w:ascii="Times New Roman" w:hAnsi="Times New Roman" w:cs="Times New Roman"/>
          <w:bCs/>
          <w:sz w:val="28"/>
          <w:szCs w:val="28"/>
        </w:rPr>
        <w:t xml:space="preserve"> (Комиссия)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2.5.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44C54">
        <w:rPr>
          <w:rFonts w:ascii="Times New Roman" w:hAnsi="Times New Roman" w:cs="Times New Roman"/>
          <w:bCs/>
          <w:sz w:val="28"/>
          <w:szCs w:val="28"/>
        </w:rPr>
        <w:t>Подарок, стоимость к</w:t>
      </w:r>
      <w:r w:rsidR="00EC7001">
        <w:rPr>
          <w:rFonts w:ascii="Times New Roman" w:hAnsi="Times New Roman" w:cs="Times New Roman"/>
          <w:bCs/>
          <w:sz w:val="28"/>
          <w:szCs w:val="28"/>
        </w:rPr>
        <w:t>от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орого подтверждается документами и превышает 3 </w:t>
      </w:r>
      <w:r w:rsidR="00EC7001">
        <w:rPr>
          <w:rFonts w:ascii="Times New Roman" w:hAnsi="Times New Roman" w:cs="Times New Roman"/>
          <w:bCs/>
          <w:sz w:val="28"/>
          <w:szCs w:val="28"/>
        </w:rPr>
        <w:t>000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(три тысячи) рублей, либо стоимость которого работнику не неизвестна, сдается ответственному </w:t>
      </w:r>
      <w:r w:rsidR="00EC7001" w:rsidRPr="00EC7001">
        <w:rPr>
          <w:rFonts w:ascii="Times New Roman" w:hAnsi="Times New Roman" w:cs="Times New Roman"/>
          <w:bCs/>
          <w:sz w:val="28"/>
          <w:szCs w:val="28"/>
        </w:rPr>
        <w:t>за профилактику коррупционных и иных правонарушений  в Учреждении (в отсутствие ответственного – директору Учреждения).</w:t>
      </w:r>
      <w:proofErr w:type="gramEnd"/>
      <w:r w:rsidR="00EC7001">
        <w:rPr>
          <w:rFonts w:ascii="Times New Roman" w:hAnsi="Times New Roman" w:cs="Times New Roman"/>
          <w:bCs/>
          <w:sz w:val="28"/>
          <w:szCs w:val="28"/>
        </w:rPr>
        <w:t xml:space="preserve"> Ответственный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принимает его на хранение по акту приема-передачи, составленному по форме согласно приложению №2 к настоящ</w:t>
      </w:r>
      <w:r w:rsidR="00EC7001">
        <w:rPr>
          <w:rFonts w:ascii="Times New Roman" w:hAnsi="Times New Roman" w:cs="Times New Roman"/>
          <w:bCs/>
          <w:sz w:val="28"/>
          <w:szCs w:val="28"/>
        </w:rPr>
        <w:t>им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C7001">
        <w:rPr>
          <w:rFonts w:ascii="Times New Roman" w:hAnsi="Times New Roman" w:cs="Times New Roman"/>
          <w:bCs/>
          <w:sz w:val="28"/>
          <w:szCs w:val="28"/>
        </w:rPr>
        <w:t>равилам</w:t>
      </w:r>
      <w:r w:rsidRPr="00044C54">
        <w:rPr>
          <w:rFonts w:ascii="Times New Roman" w:hAnsi="Times New Roman" w:cs="Times New Roman"/>
          <w:bCs/>
          <w:sz w:val="28"/>
          <w:szCs w:val="28"/>
        </w:rPr>
        <w:t>, не позднее 5 рабочих дней со дня регистрации уведомления в журнале регистрации, оформленном по форме согласно приложению № 4 к настоящ</w:t>
      </w:r>
      <w:r w:rsidR="00EC7001">
        <w:rPr>
          <w:rFonts w:ascii="Times New Roman" w:hAnsi="Times New Roman" w:cs="Times New Roman"/>
          <w:bCs/>
          <w:sz w:val="28"/>
          <w:szCs w:val="28"/>
        </w:rPr>
        <w:t>им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C7001">
        <w:rPr>
          <w:rFonts w:ascii="Times New Roman" w:hAnsi="Times New Roman" w:cs="Times New Roman"/>
          <w:bCs/>
          <w:sz w:val="28"/>
          <w:szCs w:val="28"/>
        </w:rPr>
        <w:t>равилам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2.6.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44C54">
        <w:rPr>
          <w:rFonts w:ascii="Times New Roman" w:hAnsi="Times New Roman" w:cs="Times New Roman"/>
          <w:bCs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или повреждение подарка несет работник, получивший подарок.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2.7.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044C54">
        <w:rPr>
          <w:rFonts w:ascii="Times New Roman" w:hAnsi="Times New Roman" w:cs="Times New Roman"/>
          <w:bCs/>
          <w:sz w:val="28"/>
          <w:szCs w:val="28"/>
        </w:rPr>
        <w:lastRenderedPageBreak/>
        <w:t>принятия</w:t>
      </w:r>
      <w:r w:rsidR="00EC7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к учету подарка, или цены на аналогичную материальную ценность в сопоставимых условиях </w:t>
      </w:r>
      <w:r w:rsidR="00271C5D">
        <w:rPr>
          <w:rFonts w:ascii="Times New Roman" w:hAnsi="Times New Roman" w:cs="Times New Roman"/>
          <w:bCs/>
          <w:sz w:val="28"/>
          <w:szCs w:val="28"/>
        </w:rPr>
        <w:t>К</w:t>
      </w:r>
      <w:r w:rsidRPr="00044C54">
        <w:rPr>
          <w:rFonts w:ascii="Times New Roman" w:hAnsi="Times New Roman" w:cs="Times New Roman"/>
          <w:bCs/>
          <w:sz w:val="28"/>
          <w:szCs w:val="28"/>
        </w:rPr>
        <w:t>омиссией.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возврата подарка, оформленному по форме согласно приложению № 3 к настоящ</w:t>
      </w:r>
      <w:r w:rsidR="00271C5D">
        <w:rPr>
          <w:rFonts w:ascii="Times New Roman" w:hAnsi="Times New Roman" w:cs="Times New Roman"/>
          <w:bCs/>
          <w:sz w:val="28"/>
          <w:szCs w:val="28"/>
        </w:rPr>
        <w:t>им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271C5D">
        <w:rPr>
          <w:rFonts w:ascii="Times New Roman" w:hAnsi="Times New Roman" w:cs="Times New Roman"/>
          <w:bCs/>
          <w:sz w:val="28"/>
          <w:szCs w:val="28"/>
        </w:rPr>
        <w:t>равилам</w:t>
      </w:r>
      <w:r w:rsidRPr="00044C54">
        <w:rPr>
          <w:rFonts w:ascii="Times New Roman" w:hAnsi="Times New Roman" w:cs="Times New Roman"/>
          <w:bCs/>
          <w:sz w:val="28"/>
          <w:szCs w:val="28"/>
        </w:rPr>
        <w:t>, в случае, если его стоимост</w:t>
      </w:r>
      <w:r w:rsidR="00271C5D">
        <w:rPr>
          <w:rFonts w:ascii="Times New Roman" w:hAnsi="Times New Roman" w:cs="Times New Roman"/>
          <w:bCs/>
          <w:sz w:val="28"/>
          <w:szCs w:val="28"/>
        </w:rPr>
        <w:t>ь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не превышает 3</w:t>
      </w:r>
      <w:r w:rsidR="00271C5D">
        <w:rPr>
          <w:rFonts w:ascii="Times New Roman" w:hAnsi="Times New Roman" w:cs="Times New Roman"/>
          <w:bCs/>
          <w:sz w:val="28"/>
          <w:szCs w:val="28"/>
        </w:rPr>
        <w:t>000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(три тысячи) рублей.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2.8.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Бухгалтерия У</w:t>
      </w:r>
      <w:r w:rsidR="00271C5D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3000 (три тысячи) рублей, в реестр имущества У</w:t>
      </w:r>
      <w:r w:rsidR="00271C5D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2.9.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Работники, сдавшие подарок, могут его выкупить</w:t>
      </w:r>
      <w:r w:rsidR="004C0413">
        <w:rPr>
          <w:rFonts w:ascii="Times New Roman" w:hAnsi="Times New Roman" w:cs="Times New Roman"/>
          <w:bCs/>
          <w:sz w:val="28"/>
          <w:szCs w:val="28"/>
        </w:rPr>
        <w:t xml:space="preserve"> по стоимости</w:t>
      </w:r>
      <w:r w:rsidRPr="00044C54">
        <w:rPr>
          <w:rFonts w:ascii="Times New Roman" w:hAnsi="Times New Roman" w:cs="Times New Roman"/>
          <w:bCs/>
          <w:sz w:val="28"/>
          <w:szCs w:val="28"/>
        </w:rPr>
        <w:t>,</w:t>
      </w:r>
      <w:r w:rsidR="004C0413">
        <w:rPr>
          <w:rFonts w:ascii="Times New Roman" w:hAnsi="Times New Roman" w:cs="Times New Roman"/>
          <w:bCs/>
          <w:sz w:val="28"/>
          <w:szCs w:val="28"/>
        </w:rPr>
        <w:t xml:space="preserve"> определенной при принятии на бухгалтерский учет в Учреждении, 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направив на имя </w:t>
      </w:r>
      <w:r w:rsidR="00271C5D">
        <w:rPr>
          <w:rFonts w:ascii="Times New Roman" w:hAnsi="Times New Roman" w:cs="Times New Roman"/>
          <w:bCs/>
          <w:sz w:val="28"/>
          <w:szCs w:val="28"/>
        </w:rPr>
        <w:t>дир</w:t>
      </w:r>
      <w:r w:rsidRPr="00044C54">
        <w:rPr>
          <w:rFonts w:ascii="Times New Roman" w:hAnsi="Times New Roman" w:cs="Times New Roman"/>
          <w:bCs/>
          <w:sz w:val="28"/>
          <w:szCs w:val="28"/>
        </w:rPr>
        <w:t>ектора У</w:t>
      </w:r>
      <w:r w:rsidR="00271C5D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соответствующее заявление не позднее 2 двух месяцев со дня сдачи подарка.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2.10.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Подарок, в отношении которого не поступило заявление, указанное в пункте 2.9. настоящ</w:t>
      </w:r>
      <w:r w:rsidR="004C0413">
        <w:rPr>
          <w:rFonts w:ascii="Times New Roman" w:hAnsi="Times New Roman" w:cs="Times New Roman"/>
          <w:bCs/>
          <w:sz w:val="28"/>
          <w:szCs w:val="28"/>
        </w:rPr>
        <w:t>их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C0413">
        <w:rPr>
          <w:rFonts w:ascii="Times New Roman" w:hAnsi="Times New Roman" w:cs="Times New Roman"/>
          <w:bCs/>
          <w:sz w:val="28"/>
          <w:szCs w:val="28"/>
        </w:rPr>
        <w:t>равил</w:t>
      </w:r>
      <w:r w:rsidRPr="00044C54">
        <w:rPr>
          <w:rFonts w:ascii="Times New Roman" w:hAnsi="Times New Roman" w:cs="Times New Roman"/>
          <w:bCs/>
          <w:sz w:val="28"/>
          <w:szCs w:val="28"/>
        </w:rPr>
        <w:t>, может использоваться У</w:t>
      </w:r>
      <w:r w:rsidR="004C0413">
        <w:rPr>
          <w:rFonts w:ascii="Times New Roman" w:hAnsi="Times New Roman" w:cs="Times New Roman"/>
          <w:bCs/>
          <w:sz w:val="28"/>
          <w:szCs w:val="28"/>
        </w:rPr>
        <w:t>чреждением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, с учетом заключения </w:t>
      </w:r>
      <w:r w:rsidR="00604577">
        <w:rPr>
          <w:rFonts w:ascii="Times New Roman" w:hAnsi="Times New Roman" w:cs="Times New Roman"/>
          <w:bCs/>
          <w:sz w:val="28"/>
          <w:szCs w:val="28"/>
        </w:rPr>
        <w:t>К</w:t>
      </w:r>
      <w:r w:rsidRPr="00044C54">
        <w:rPr>
          <w:rFonts w:ascii="Times New Roman" w:hAnsi="Times New Roman" w:cs="Times New Roman"/>
          <w:bCs/>
          <w:sz w:val="28"/>
          <w:szCs w:val="28"/>
        </w:rPr>
        <w:t>омиссии о целесообразности использования подарка для обеспечения деятельности У</w:t>
      </w:r>
      <w:r w:rsidR="00604577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2.1</w:t>
      </w:r>
      <w:r w:rsidR="00604577">
        <w:rPr>
          <w:rFonts w:ascii="Times New Roman" w:hAnsi="Times New Roman" w:cs="Times New Roman"/>
          <w:bCs/>
          <w:sz w:val="28"/>
          <w:szCs w:val="28"/>
        </w:rPr>
        <w:t>1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нецелесообразности использования подарка, </w:t>
      </w:r>
      <w:r w:rsidR="00604577">
        <w:rPr>
          <w:rFonts w:ascii="Times New Roman" w:hAnsi="Times New Roman" w:cs="Times New Roman"/>
          <w:bCs/>
          <w:sz w:val="28"/>
          <w:szCs w:val="28"/>
        </w:rPr>
        <w:t>дир</w:t>
      </w:r>
      <w:r w:rsidRPr="00044C54">
        <w:rPr>
          <w:rFonts w:ascii="Times New Roman" w:hAnsi="Times New Roman" w:cs="Times New Roman"/>
          <w:bCs/>
          <w:sz w:val="28"/>
          <w:szCs w:val="28"/>
        </w:rPr>
        <w:t>ектором У</w:t>
      </w:r>
      <w:r w:rsidR="00604577">
        <w:rPr>
          <w:rFonts w:ascii="Times New Roman" w:hAnsi="Times New Roman" w:cs="Times New Roman"/>
          <w:bCs/>
          <w:sz w:val="28"/>
          <w:szCs w:val="28"/>
        </w:rPr>
        <w:t>чреждения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организациями посредством проведения торгов в порядке, предусмотренном законодательством Российской Федерации.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2.1</w:t>
      </w:r>
      <w:r w:rsidR="00604577">
        <w:rPr>
          <w:rFonts w:ascii="Times New Roman" w:hAnsi="Times New Roman" w:cs="Times New Roman"/>
          <w:bCs/>
          <w:sz w:val="28"/>
          <w:szCs w:val="28"/>
        </w:rPr>
        <w:t>2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Оценка стоимости подарка для реали</w:t>
      </w:r>
      <w:r w:rsidR="00604577">
        <w:rPr>
          <w:rFonts w:ascii="Times New Roman" w:hAnsi="Times New Roman" w:cs="Times New Roman"/>
          <w:bCs/>
          <w:sz w:val="28"/>
          <w:szCs w:val="28"/>
        </w:rPr>
        <w:t xml:space="preserve">зации (выкупа), предусмотренная </w:t>
      </w:r>
      <w:r w:rsidRPr="00044C54">
        <w:rPr>
          <w:rFonts w:ascii="Times New Roman" w:hAnsi="Times New Roman" w:cs="Times New Roman"/>
          <w:bCs/>
          <w:sz w:val="28"/>
          <w:szCs w:val="28"/>
        </w:rPr>
        <w:t>пункт</w:t>
      </w:r>
      <w:r w:rsidR="00604577">
        <w:rPr>
          <w:rFonts w:ascii="Times New Roman" w:hAnsi="Times New Roman" w:cs="Times New Roman"/>
          <w:bCs/>
          <w:sz w:val="28"/>
          <w:szCs w:val="28"/>
        </w:rPr>
        <w:t>ом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604577">
        <w:rPr>
          <w:rFonts w:ascii="Times New Roman" w:hAnsi="Times New Roman" w:cs="Times New Roman"/>
          <w:bCs/>
          <w:sz w:val="28"/>
          <w:szCs w:val="28"/>
        </w:rPr>
        <w:t>9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  <w:r w:rsidR="00604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604577">
        <w:rPr>
          <w:rFonts w:ascii="Times New Roman" w:hAnsi="Times New Roman" w:cs="Times New Roman"/>
          <w:bCs/>
          <w:sz w:val="28"/>
          <w:szCs w:val="28"/>
        </w:rPr>
        <w:t>их</w:t>
      </w:r>
      <w:r w:rsidRPr="00044C5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604577">
        <w:rPr>
          <w:rFonts w:ascii="Times New Roman" w:hAnsi="Times New Roman" w:cs="Times New Roman"/>
          <w:bCs/>
          <w:sz w:val="28"/>
          <w:szCs w:val="28"/>
        </w:rPr>
        <w:t>равил</w:t>
      </w:r>
      <w:r w:rsidRPr="00044C54">
        <w:rPr>
          <w:rFonts w:ascii="Times New Roman" w:hAnsi="Times New Roman" w:cs="Times New Roman"/>
          <w:bCs/>
          <w:sz w:val="28"/>
          <w:szCs w:val="28"/>
        </w:rPr>
        <w:t>, осуществляется субъектами оценочной</w:t>
      </w:r>
      <w:r w:rsidR="00604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деятельности в соответствии с законодательством Российской Федерации об оценочной деятельности.</w:t>
      </w:r>
    </w:p>
    <w:p w:rsidR="00044C54" w:rsidRP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2.1</w:t>
      </w:r>
      <w:r w:rsidR="00604577">
        <w:rPr>
          <w:rFonts w:ascii="Times New Roman" w:hAnsi="Times New Roman" w:cs="Times New Roman"/>
          <w:bCs/>
          <w:sz w:val="28"/>
          <w:szCs w:val="28"/>
        </w:rPr>
        <w:t>3</w:t>
      </w:r>
      <w:r w:rsidRPr="00044C54">
        <w:rPr>
          <w:rFonts w:ascii="Times New Roman" w:hAnsi="Times New Roman" w:cs="Times New Roman"/>
          <w:bCs/>
          <w:sz w:val="28"/>
          <w:szCs w:val="28"/>
        </w:rPr>
        <w:t>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если подарок не выкуплен или не реализован, </w:t>
      </w:r>
      <w:r w:rsidR="00604577">
        <w:rPr>
          <w:rFonts w:ascii="Times New Roman" w:hAnsi="Times New Roman" w:cs="Times New Roman"/>
          <w:bCs/>
          <w:sz w:val="28"/>
          <w:szCs w:val="28"/>
        </w:rPr>
        <w:t>дире</w:t>
      </w:r>
      <w:r w:rsidRPr="00044C54">
        <w:rPr>
          <w:rFonts w:ascii="Times New Roman" w:hAnsi="Times New Roman" w:cs="Times New Roman"/>
          <w:bCs/>
          <w:sz w:val="28"/>
          <w:szCs w:val="28"/>
        </w:rPr>
        <w:t>ктором У</w:t>
      </w:r>
      <w:r w:rsidR="00604577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Pr="00044C54">
        <w:rPr>
          <w:rFonts w:ascii="Times New Roman" w:hAnsi="Times New Roman" w:cs="Times New Roman"/>
          <w:bCs/>
          <w:sz w:val="28"/>
          <w:szCs w:val="28"/>
        </w:rPr>
        <w:t>, принимается решение о повторной реализации подарка, либо о его</w:t>
      </w:r>
      <w:r w:rsidRPr="00044C54"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безвозмездной передаче на баланс благотворительной организации, либо о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уничтожении в соответствии с законодательством Российской Федерации.</w:t>
      </w:r>
    </w:p>
    <w:p w:rsid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C54">
        <w:rPr>
          <w:rFonts w:ascii="Times New Roman" w:hAnsi="Times New Roman" w:cs="Times New Roman"/>
          <w:bCs/>
          <w:sz w:val="28"/>
          <w:szCs w:val="28"/>
        </w:rPr>
        <w:t>2.15.</w:t>
      </w:r>
      <w:r w:rsidRPr="00044C54">
        <w:rPr>
          <w:rFonts w:ascii="Times New Roman" w:hAnsi="Times New Roman" w:cs="Times New Roman"/>
          <w:bCs/>
          <w:sz w:val="28"/>
          <w:szCs w:val="28"/>
        </w:rPr>
        <w:tab/>
        <w:t>Средства, вырученные от реализации (выкупа) подарка, зачисляются в доход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соответствующего бюджета в порядке, установленном бюджетным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C54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F07160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" w:name="bookmark0"/>
      <w:r w:rsidRPr="00F071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1 </w:t>
      </w:r>
    </w:p>
    <w:p w:rsidR="00604577" w:rsidRPr="00F07160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7160">
        <w:rPr>
          <w:rFonts w:ascii="Times New Roman" w:hAnsi="Times New Roman" w:cs="Times New Roman"/>
          <w:bCs/>
          <w:sz w:val="28"/>
          <w:szCs w:val="28"/>
        </w:rPr>
        <w:t>к Правилам</w:t>
      </w: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577">
        <w:rPr>
          <w:rFonts w:ascii="Times New Roman" w:hAnsi="Times New Roman" w:cs="Times New Roman"/>
          <w:b/>
          <w:bCs/>
          <w:sz w:val="28"/>
          <w:szCs w:val="28"/>
        </w:rPr>
        <w:t>Уведомление о получении подарка</w:t>
      </w:r>
      <w:bookmarkEnd w:id="1"/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77" w:rsidRP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 20___ г.</w:t>
      </w: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604577" w:rsidRDefault="00604577" w:rsidP="006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604577" w:rsidRPr="00604577" w:rsidRDefault="00604577" w:rsidP="006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604577"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604577" w:rsidRDefault="00604577" w:rsidP="006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604577" w:rsidRDefault="00604577" w:rsidP="006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>Извещение о получении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«___» ____________________ 20___ г.</w:t>
      </w:r>
    </w:p>
    <w:p w:rsidR="00604577" w:rsidRPr="00604577" w:rsidRDefault="00604577" w:rsidP="0060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604577">
        <w:rPr>
          <w:rFonts w:ascii="Times New Roman" w:hAnsi="Times New Roman" w:cs="Times New Roman"/>
          <w:bCs/>
          <w:sz w:val="24"/>
          <w:szCs w:val="24"/>
        </w:rPr>
        <w:t>(дата получения)</w:t>
      </w:r>
    </w:p>
    <w:p w:rsidR="00604577" w:rsidRDefault="00604577" w:rsidP="00604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>Подарка (</w:t>
      </w:r>
      <w:proofErr w:type="spellStart"/>
      <w:r w:rsidRPr="00604577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60457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</w:t>
      </w:r>
    </w:p>
    <w:p w:rsidR="00604577" w:rsidRDefault="00604577" w:rsidP="00604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</w:p>
    <w:p w:rsidR="00F07160" w:rsidRDefault="00604577" w:rsidP="00F071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4577">
        <w:rPr>
          <w:rFonts w:ascii="Times New Roman" w:hAnsi="Times New Roman" w:cs="Times New Roman"/>
          <w:bCs/>
          <w:sz w:val="24"/>
          <w:szCs w:val="24"/>
        </w:rPr>
        <w:t xml:space="preserve">(наименование протокольного мероприятия, служебной командировки, </w:t>
      </w:r>
      <w:proofErr w:type="gramEnd"/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577">
        <w:rPr>
          <w:rFonts w:ascii="Times New Roman" w:hAnsi="Times New Roman" w:cs="Times New Roman"/>
          <w:bCs/>
          <w:sz w:val="24"/>
          <w:szCs w:val="24"/>
        </w:rPr>
        <w:t>другого официального мероприятия, место и дата проведения</w:t>
      </w:r>
      <w:r w:rsidRPr="00604577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604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577">
        <w:rPr>
          <w:rFonts w:ascii="Times New Roman" w:hAnsi="Times New Roman" w:cs="Times New Roman"/>
          <w:bCs/>
          <w:sz w:val="24"/>
          <w:szCs w:val="24"/>
        </w:rPr>
        <w:tab/>
      </w:r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651"/>
        <w:gridCol w:w="1790"/>
        <w:gridCol w:w="1968"/>
        <w:gridCol w:w="2314"/>
      </w:tblGrid>
      <w:tr w:rsidR="00604577" w:rsidRPr="00604577" w:rsidTr="002E0AF3">
        <w:trPr>
          <w:trHeight w:hRule="exact" w:val="81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одарка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подарка, его</w:t>
            </w:r>
          </w:p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рублях</w:t>
            </w:r>
          </w:p>
        </w:tc>
      </w:tr>
      <w:tr w:rsidR="00604577" w:rsidRPr="00604577" w:rsidTr="002E0AF3">
        <w:trPr>
          <w:trHeight w:hRule="exact" w:val="168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577" w:rsidRPr="00604577" w:rsidRDefault="00604577" w:rsidP="0060457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04577" w:rsidRDefault="00604577" w:rsidP="00604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>Приложение:</w:t>
      </w:r>
      <w:r w:rsidR="00F0716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  <w:t>на ______ листах</w:t>
      </w:r>
    </w:p>
    <w:p w:rsidR="00604577" w:rsidRP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04577" w:rsidRPr="00F07160">
        <w:rPr>
          <w:rFonts w:ascii="Times New Roman" w:hAnsi="Times New Roman" w:cs="Times New Roman"/>
          <w:bCs/>
          <w:sz w:val="24"/>
          <w:szCs w:val="24"/>
        </w:rPr>
        <w:t>(наименование документа)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 xml:space="preserve">Лицо, представившее уведомление </w:t>
      </w:r>
      <w:r w:rsidR="00F07160">
        <w:rPr>
          <w:rFonts w:ascii="Times New Roman" w:hAnsi="Times New Roman" w:cs="Times New Roman"/>
          <w:bCs/>
          <w:sz w:val="28"/>
          <w:szCs w:val="28"/>
        </w:rPr>
        <w:t>_______________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="00F07160">
        <w:rPr>
          <w:rFonts w:ascii="Times New Roman" w:hAnsi="Times New Roman" w:cs="Times New Roman"/>
          <w:bCs/>
          <w:sz w:val="28"/>
          <w:szCs w:val="28"/>
        </w:rPr>
        <w:t>___</w:t>
      </w:r>
      <w:r w:rsidRPr="00604577">
        <w:rPr>
          <w:rFonts w:ascii="Times New Roman" w:hAnsi="Times New Roman" w:cs="Times New Roman"/>
          <w:bCs/>
          <w:sz w:val="28"/>
          <w:szCs w:val="28"/>
        </w:rPr>
        <w:t>»</w:t>
      </w:r>
      <w:r w:rsidR="00F07160">
        <w:rPr>
          <w:rFonts w:ascii="Times New Roman" w:hAnsi="Times New Roman" w:cs="Times New Roman"/>
          <w:bCs/>
          <w:sz w:val="28"/>
          <w:szCs w:val="28"/>
        </w:rPr>
        <w:t>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>20</w:t>
      </w:r>
      <w:r w:rsidR="00F07160">
        <w:rPr>
          <w:rFonts w:ascii="Times New Roman" w:hAnsi="Times New Roman" w:cs="Times New Roman"/>
          <w:bCs/>
          <w:sz w:val="28"/>
          <w:szCs w:val="28"/>
        </w:rPr>
        <w:t>__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  <w:t>г.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 xml:space="preserve">Лицо, принявшее уведомление </w:t>
      </w:r>
      <w:r w:rsidR="00F07160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F07160" w:rsidRPr="00604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577">
        <w:rPr>
          <w:rFonts w:ascii="Times New Roman" w:hAnsi="Times New Roman" w:cs="Times New Roman"/>
          <w:bCs/>
          <w:sz w:val="28"/>
          <w:szCs w:val="28"/>
        </w:rPr>
        <w:t>«</w:t>
      </w:r>
      <w:r w:rsidR="00F07160">
        <w:rPr>
          <w:rFonts w:ascii="Times New Roman" w:hAnsi="Times New Roman" w:cs="Times New Roman"/>
          <w:bCs/>
          <w:sz w:val="28"/>
          <w:szCs w:val="28"/>
        </w:rPr>
        <w:t>___</w:t>
      </w:r>
      <w:r w:rsidRPr="00604577">
        <w:rPr>
          <w:rFonts w:ascii="Times New Roman" w:hAnsi="Times New Roman" w:cs="Times New Roman"/>
          <w:bCs/>
          <w:sz w:val="28"/>
          <w:szCs w:val="28"/>
        </w:rPr>
        <w:t>»</w:t>
      </w:r>
      <w:r w:rsidR="00F07160">
        <w:rPr>
          <w:rFonts w:ascii="Times New Roman" w:hAnsi="Times New Roman" w:cs="Times New Roman"/>
          <w:bCs/>
          <w:sz w:val="28"/>
          <w:szCs w:val="28"/>
        </w:rPr>
        <w:t xml:space="preserve"> _____20__</w:t>
      </w:r>
      <w:r w:rsidRPr="0060457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577" w:rsidRPr="00604577" w:rsidRDefault="00604577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>Регистрационный номер в журнале регистрации уведомлени</w:t>
      </w:r>
      <w:r w:rsidR="00F07160">
        <w:rPr>
          <w:rFonts w:ascii="Times New Roman" w:hAnsi="Times New Roman" w:cs="Times New Roman"/>
          <w:bCs/>
          <w:sz w:val="28"/>
          <w:szCs w:val="28"/>
        </w:rPr>
        <w:t>й</w:t>
      </w:r>
      <w:r w:rsidRPr="006045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</w:r>
      <w:r w:rsidR="00F07160">
        <w:rPr>
          <w:rFonts w:ascii="Times New Roman" w:hAnsi="Times New Roman" w:cs="Times New Roman"/>
          <w:bCs/>
          <w:sz w:val="28"/>
          <w:szCs w:val="28"/>
        </w:rPr>
        <w:t xml:space="preserve"> ____</w:t>
      </w:r>
    </w:p>
    <w:p w:rsidR="00044C54" w:rsidRDefault="00044C54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Default="00F07160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Default="00F07160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Default="00F07160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Default="00F07160" w:rsidP="00044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P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716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F07160" w:rsidRP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7160">
        <w:rPr>
          <w:rFonts w:ascii="Times New Roman" w:hAnsi="Times New Roman" w:cs="Times New Roman"/>
          <w:bCs/>
          <w:sz w:val="28"/>
          <w:szCs w:val="28"/>
        </w:rPr>
        <w:t>К Правилам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 приема-передачи подарков №___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160" w:rsidRPr="00604577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 20___ г.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Pr="00604577" w:rsidRDefault="00F07160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Мы, нижеподписавшиеся, составили настоящий акт о том, что _________________________________________________________сдал, а</w:t>
      </w:r>
    </w:p>
    <w:p w:rsidR="00F07160" w:rsidRDefault="00F07160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DC438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04577">
        <w:rPr>
          <w:rFonts w:ascii="Times New Roman" w:hAnsi="Times New Roman" w:cs="Times New Roman"/>
          <w:bCs/>
          <w:sz w:val="24"/>
          <w:szCs w:val="24"/>
        </w:rPr>
        <w:t>(Ф.И.О., должность)</w:t>
      </w:r>
    </w:p>
    <w:p w:rsidR="00F07160" w:rsidRDefault="00F07160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38B">
        <w:rPr>
          <w:rFonts w:ascii="Times New Roman" w:hAnsi="Times New Roman" w:cs="Times New Roman"/>
          <w:bCs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  <w:r w:rsidR="00DC438B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(Ф.И.О., должность)</w:t>
      </w:r>
    </w:p>
    <w:p w:rsidR="00DC438B" w:rsidRP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Получил на ответственное хранение следующие подаро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и):</w:t>
      </w:r>
    </w:p>
    <w:p w:rsidR="00F07160" w:rsidRPr="00604577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1651"/>
        <w:gridCol w:w="3134"/>
        <w:gridCol w:w="1701"/>
        <w:gridCol w:w="1843"/>
      </w:tblGrid>
      <w:tr w:rsidR="00F07160" w:rsidRPr="00604577" w:rsidTr="00DC438B">
        <w:trPr>
          <w:trHeight w:hRule="exact" w:val="58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одарка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</w:t>
            </w:r>
          </w:p>
          <w:p w:rsidR="00F07160" w:rsidRPr="00604577" w:rsidRDefault="00F07160" w:rsidP="00DC438B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подарка, его</w:t>
            </w:r>
            <w:r w:rsidR="00DC4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577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рублях</w:t>
            </w:r>
          </w:p>
        </w:tc>
      </w:tr>
      <w:tr w:rsidR="00F07160" w:rsidRPr="00604577" w:rsidTr="00DC438B">
        <w:trPr>
          <w:trHeight w:hRule="exact" w:val="1685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160" w:rsidRPr="00604577" w:rsidRDefault="00F07160" w:rsidP="002E0A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07160" w:rsidRDefault="00F07160" w:rsidP="00F0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акт составлен в трех экземплярах: по одному для работника, для ответственного лица, в бухгалтерию.</w:t>
      </w: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Pr="00604577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>Приложение: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  <w:t>на ______ листах</w:t>
      </w:r>
    </w:p>
    <w:p w:rsidR="00F07160" w:rsidRP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F07160">
        <w:rPr>
          <w:rFonts w:ascii="Times New Roman" w:hAnsi="Times New Roman" w:cs="Times New Roman"/>
          <w:bCs/>
          <w:sz w:val="24"/>
          <w:szCs w:val="24"/>
        </w:rPr>
        <w:t>(наименование документа)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Pr="00604577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 xml:space="preserve">Лицо, </w:t>
      </w:r>
      <w:r w:rsidR="00DC438B">
        <w:rPr>
          <w:rFonts w:ascii="Times New Roman" w:hAnsi="Times New Roman" w:cs="Times New Roman"/>
          <w:bCs/>
          <w:sz w:val="28"/>
          <w:szCs w:val="28"/>
        </w:rPr>
        <w:t>сдавшее подаро</w:t>
      </w:r>
      <w:proofErr w:type="gramStart"/>
      <w:r w:rsidR="00DC438B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="00DC438B">
        <w:rPr>
          <w:rFonts w:ascii="Times New Roman" w:hAnsi="Times New Roman" w:cs="Times New Roman"/>
          <w:bCs/>
          <w:sz w:val="28"/>
          <w:szCs w:val="28"/>
        </w:rPr>
        <w:t xml:space="preserve">и)  </w:t>
      </w:r>
      <w:r w:rsidRPr="00604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DC438B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6045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604577">
        <w:rPr>
          <w:rFonts w:ascii="Times New Roman" w:hAnsi="Times New Roman" w:cs="Times New Roman"/>
          <w:bCs/>
          <w:sz w:val="28"/>
          <w:szCs w:val="28"/>
        </w:rPr>
        <w:tab/>
        <w:t>г.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7160" w:rsidRPr="00604577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77">
        <w:rPr>
          <w:rFonts w:ascii="Times New Roman" w:hAnsi="Times New Roman" w:cs="Times New Roman"/>
          <w:bCs/>
          <w:sz w:val="28"/>
          <w:szCs w:val="28"/>
        </w:rPr>
        <w:t xml:space="preserve">Лицо, принявшее </w:t>
      </w:r>
      <w:r w:rsidR="00DC438B">
        <w:rPr>
          <w:rFonts w:ascii="Times New Roman" w:hAnsi="Times New Roman" w:cs="Times New Roman"/>
          <w:bCs/>
          <w:sz w:val="28"/>
          <w:szCs w:val="28"/>
        </w:rPr>
        <w:t>подаро</w:t>
      </w:r>
      <w:proofErr w:type="gramStart"/>
      <w:r w:rsidR="00DC438B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="00DC438B">
        <w:rPr>
          <w:rFonts w:ascii="Times New Roman" w:hAnsi="Times New Roman" w:cs="Times New Roman"/>
          <w:bCs/>
          <w:sz w:val="28"/>
          <w:szCs w:val="28"/>
        </w:rPr>
        <w:t>и)</w:t>
      </w:r>
      <w:r w:rsidRPr="006045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DC438B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60457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6045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_____20__</w:t>
      </w:r>
      <w:r w:rsidRPr="0060457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F07160" w:rsidRDefault="00F07160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Pr="00F07160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716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DC438B" w:rsidRPr="00F07160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07160">
        <w:rPr>
          <w:rFonts w:ascii="Times New Roman" w:hAnsi="Times New Roman" w:cs="Times New Roman"/>
          <w:bCs/>
          <w:sz w:val="28"/>
          <w:szCs w:val="28"/>
        </w:rPr>
        <w:t>К Правилам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возврата подарка 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38B" w:rsidRPr="00604577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 20___ г.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38B">
        <w:rPr>
          <w:rFonts w:ascii="Times New Roman" w:hAnsi="Times New Roman" w:cs="Times New Roman"/>
          <w:bCs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(Ф.И.О., должность)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возвратил работнику_____________________________________________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3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(Ф.И.О., должность)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подарок_______________________________________________________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______________________________________________________________,</w:t>
      </w:r>
    </w:p>
    <w:p w:rsid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Pr="00DC438B" w:rsidRDefault="00DC438B" w:rsidP="00DC4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переданный по акту приема-передачи №___ от «___» ___________20___г.</w:t>
      </w: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F0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P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38B">
        <w:rPr>
          <w:rFonts w:ascii="Times New Roman" w:hAnsi="Times New Roman" w:cs="Times New Roman"/>
          <w:bCs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DC438B">
        <w:rPr>
          <w:rFonts w:ascii="Times New Roman" w:hAnsi="Times New Roman" w:cs="Times New Roman"/>
          <w:bCs/>
          <w:sz w:val="28"/>
          <w:szCs w:val="28"/>
        </w:rPr>
        <w:t>давшее подаро</w:t>
      </w:r>
      <w:proofErr w:type="gramStart"/>
      <w:r w:rsidRPr="00DC438B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DC438B">
        <w:rPr>
          <w:rFonts w:ascii="Times New Roman" w:hAnsi="Times New Roman" w:cs="Times New Roman"/>
          <w:bCs/>
          <w:sz w:val="28"/>
          <w:szCs w:val="28"/>
        </w:rPr>
        <w:t>и)   ___________________</w:t>
      </w:r>
      <w:r w:rsidRPr="00DC438B">
        <w:rPr>
          <w:rFonts w:ascii="Times New Roman" w:hAnsi="Times New Roman" w:cs="Times New Roman"/>
          <w:bCs/>
          <w:sz w:val="28"/>
          <w:szCs w:val="28"/>
        </w:rPr>
        <w:tab/>
        <w:t>«___»______20__</w:t>
      </w:r>
      <w:r w:rsidRPr="00DC438B">
        <w:rPr>
          <w:rFonts w:ascii="Times New Roman" w:hAnsi="Times New Roman" w:cs="Times New Roman"/>
          <w:bCs/>
          <w:sz w:val="28"/>
          <w:szCs w:val="28"/>
        </w:rPr>
        <w:tab/>
        <w:t>г.</w:t>
      </w:r>
    </w:p>
    <w:p w:rsidR="00DC438B" w:rsidRP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38B">
        <w:rPr>
          <w:rFonts w:ascii="Times New Roman" w:hAnsi="Times New Roman" w:cs="Times New Roman"/>
          <w:bCs/>
          <w:sz w:val="28"/>
          <w:szCs w:val="28"/>
        </w:rPr>
        <w:t>Лицо, принявшее подаро</w:t>
      </w:r>
      <w:proofErr w:type="gramStart"/>
      <w:r w:rsidRPr="00DC438B">
        <w:rPr>
          <w:rFonts w:ascii="Times New Roman" w:hAnsi="Times New Roman" w:cs="Times New Roman"/>
          <w:bCs/>
          <w:sz w:val="28"/>
          <w:szCs w:val="28"/>
        </w:rPr>
        <w:t>к(</w:t>
      </w:r>
      <w:proofErr w:type="gramEnd"/>
      <w:r w:rsidRPr="00DC438B">
        <w:rPr>
          <w:rFonts w:ascii="Times New Roman" w:hAnsi="Times New Roman" w:cs="Times New Roman"/>
          <w:bCs/>
          <w:sz w:val="28"/>
          <w:szCs w:val="28"/>
        </w:rPr>
        <w:t>и) __________________ «___» _____20__г.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Правилам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86793" w:rsidRDefault="00DC438B" w:rsidP="00DC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регистрации уведомлений </w:t>
      </w:r>
    </w:p>
    <w:p w:rsidR="00DC438B" w:rsidRDefault="00DC438B" w:rsidP="00DC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получении подарк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86793">
        <w:rPr>
          <w:rFonts w:ascii="Times New Roman" w:hAnsi="Times New Roman" w:cs="Times New Roman"/>
          <w:bCs/>
          <w:sz w:val="28"/>
          <w:szCs w:val="28"/>
        </w:rPr>
        <w:t>работниками Учреждения.</w:t>
      </w:r>
    </w:p>
    <w:p w:rsidR="00F86793" w:rsidRDefault="00F86793" w:rsidP="00DC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793" w:rsidRDefault="00F86793" w:rsidP="00DC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690"/>
        <w:gridCol w:w="1467"/>
        <w:gridCol w:w="1313"/>
        <w:gridCol w:w="2323"/>
        <w:gridCol w:w="992"/>
        <w:gridCol w:w="1649"/>
        <w:gridCol w:w="1577"/>
      </w:tblGrid>
      <w:tr w:rsidR="00F86793" w:rsidTr="00F86793">
        <w:tc>
          <w:tcPr>
            <w:tcW w:w="445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0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67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1313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2323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992" w:type="dxa"/>
          </w:tcPr>
          <w:p w:rsidR="00F86793" w:rsidRPr="00F86793" w:rsidRDefault="00F86793" w:rsidP="00F86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1649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793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1577" w:type="dxa"/>
          </w:tcPr>
          <w:p w:rsidR="00F86793" w:rsidRP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 лица, получившего уведомление</w:t>
            </w:r>
          </w:p>
        </w:tc>
      </w:tr>
      <w:tr w:rsidR="00F86793" w:rsidTr="00F86793">
        <w:tc>
          <w:tcPr>
            <w:tcW w:w="445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67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3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7" w:type="dxa"/>
          </w:tcPr>
          <w:p w:rsidR="00F86793" w:rsidRDefault="00F86793" w:rsidP="00DC4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86793" w:rsidRDefault="00F86793" w:rsidP="00DC4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8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9AA"/>
    <w:multiLevelType w:val="hybridMultilevel"/>
    <w:tmpl w:val="DEC8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22"/>
    <w:rsid w:val="00044C54"/>
    <w:rsid w:val="000E4F22"/>
    <w:rsid w:val="001F463B"/>
    <w:rsid w:val="002066F1"/>
    <w:rsid w:val="00271C5D"/>
    <w:rsid w:val="0046594C"/>
    <w:rsid w:val="004C0413"/>
    <w:rsid w:val="00593682"/>
    <w:rsid w:val="005D01C4"/>
    <w:rsid w:val="00604577"/>
    <w:rsid w:val="00627DC5"/>
    <w:rsid w:val="00657311"/>
    <w:rsid w:val="00A6772C"/>
    <w:rsid w:val="00AF4330"/>
    <w:rsid w:val="00BC444D"/>
    <w:rsid w:val="00DC438B"/>
    <w:rsid w:val="00EC7001"/>
    <w:rsid w:val="00EE2D66"/>
    <w:rsid w:val="00F07160"/>
    <w:rsid w:val="00F86793"/>
    <w:rsid w:val="00FD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54"/>
    <w:pPr>
      <w:ind w:left="720"/>
      <w:contextualSpacing/>
    </w:pPr>
  </w:style>
  <w:style w:type="table" w:styleId="a4">
    <w:name w:val="Table Grid"/>
    <w:basedOn w:val="a1"/>
    <w:uiPriority w:val="59"/>
    <w:rsid w:val="00F8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54"/>
    <w:pPr>
      <w:ind w:left="720"/>
      <w:contextualSpacing/>
    </w:pPr>
  </w:style>
  <w:style w:type="table" w:styleId="a4">
    <w:name w:val="Table Grid"/>
    <w:basedOn w:val="a1"/>
    <w:uiPriority w:val="59"/>
    <w:rsid w:val="00F8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2016-08-29T11:26:00Z</dcterms:created>
  <dcterms:modified xsi:type="dcterms:W3CDTF">2016-08-29T11:26:00Z</dcterms:modified>
</cp:coreProperties>
</file>