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9C" w:rsidRPr="00B522D1" w:rsidRDefault="00C8259C" w:rsidP="00C8259C">
      <w:pPr>
        <w:spacing w:line="336" w:lineRule="auto"/>
        <w:jc w:val="center"/>
        <w:rPr>
          <w:b/>
          <w:sz w:val="32"/>
          <w:szCs w:val="32"/>
        </w:rPr>
      </w:pPr>
      <w:r w:rsidRPr="00B522D1">
        <w:rPr>
          <w:b/>
          <w:sz w:val="32"/>
          <w:szCs w:val="32"/>
        </w:rPr>
        <w:t>Пояснительная записка</w:t>
      </w:r>
    </w:p>
    <w:p w:rsidR="00C8259C" w:rsidRDefault="00C8259C" w:rsidP="00C8259C">
      <w:pPr>
        <w:spacing w:line="336" w:lineRule="auto"/>
        <w:jc w:val="center"/>
        <w:rPr>
          <w:b/>
          <w:sz w:val="28"/>
          <w:szCs w:val="28"/>
        </w:rPr>
      </w:pPr>
    </w:p>
    <w:p w:rsidR="00C8259C" w:rsidRPr="00B522D1" w:rsidRDefault="00C8259C" w:rsidP="00C8259C">
      <w:pPr>
        <w:spacing w:line="360" w:lineRule="auto"/>
        <w:jc w:val="center"/>
        <w:rPr>
          <w:b/>
          <w:i/>
          <w:sz w:val="28"/>
          <w:szCs w:val="28"/>
        </w:rPr>
      </w:pPr>
      <w:r w:rsidRPr="00B522D1">
        <w:rPr>
          <w:b/>
          <w:i/>
          <w:sz w:val="28"/>
          <w:szCs w:val="28"/>
        </w:rPr>
        <w:t>Общая характеристика программы</w:t>
      </w:r>
    </w:p>
    <w:p w:rsidR="00C8259C" w:rsidRPr="00B522D1" w:rsidRDefault="00C8259C" w:rsidP="00C8259C">
      <w:pPr>
        <w:spacing w:line="360" w:lineRule="auto"/>
        <w:ind w:firstLine="426"/>
        <w:jc w:val="both"/>
        <w:rPr>
          <w:rStyle w:val="BodyTextChar"/>
          <w:color w:val="000000"/>
          <w:sz w:val="28"/>
          <w:szCs w:val="28"/>
        </w:rPr>
      </w:pPr>
      <w:proofErr w:type="gramStart"/>
      <w:r w:rsidRPr="00B522D1">
        <w:rPr>
          <w:rStyle w:val="BodyTextChar"/>
          <w:color w:val="000000"/>
          <w:sz w:val="28"/>
          <w:szCs w:val="28"/>
        </w:rPr>
        <w:t>Рабочая программа по технологии (технологии ве</w:t>
      </w:r>
      <w:r w:rsidRPr="00B522D1">
        <w:rPr>
          <w:rStyle w:val="BodyTextChar"/>
          <w:color w:val="000000"/>
          <w:sz w:val="28"/>
          <w:szCs w:val="28"/>
        </w:rPr>
        <w:softHyphen/>
        <w:t>дения дома) составлена на основе Федерального госу</w:t>
      </w:r>
      <w:r w:rsidRPr="00B522D1">
        <w:rPr>
          <w:rStyle w:val="BodyTextChar"/>
          <w:color w:val="000000"/>
          <w:sz w:val="28"/>
          <w:szCs w:val="28"/>
        </w:rPr>
        <w:softHyphen/>
        <w:t>дарственного образовательного стандарта основного общего образования, Примерной программы основного общего образования по технологии (технологии веде</w:t>
      </w:r>
      <w:r w:rsidRPr="00B522D1">
        <w:rPr>
          <w:rStyle w:val="BodyTextChar"/>
          <w:color w:val="000000"/>
          <w:sz w:val="28"/>
          <w:szCs w:val="28"/>
        </w:rPr>
        <w:softHyphen/>
        <w:t>ния дома), составителем которой является О.Н. Логвинова  - документа, раскрывающего обязательные (федеральные) компоненты содержа</w:t>
      </w:r>
      <w:r w:rsidRPr="00B522D1">
        <w:rPr>
          <w:rStyle w:val="BodyTextChar"/>
          <w:color w:val="000000"/>
          <w:sz w:val="28"/>
          <w:szCs w:val="28"/>
        </w:rPr>
        <w:softHyphen/>
        <w:t>ния обучения и параметры качества усвоения учебно</w:t>
      </w:r>
      <w:r w:rsidRPr="00B522D1">
        <w:rPr>
          <w:rStyle w:val="BodyTextChar"/>
          <w:color w:val="000000"/>
          <w:sz w:val="28"/>
          <w:szCs w:val="28"/>
        </w:rPr>
        <w:softHyphen/>
        <w:t>го материала по конкретному предмету, и авторской программы</w:t>
      </w:r>
      <w:r w:rsidRPr="00B522D1">
        <w:rPr>
          <w:rFonts w:ascii="Arial" w:hAnsi="Arial" w:cs="Arial"/>
          <w:sz w:val="28"/>
          <w:szCs w:val="28"/>
        </w:rPr>
        <w:t xml:space="preserve"> </w:t>
      </w:r>
      <w:r w:rsidRPr="00B522D1">
        <w:rPr>
          <w:sz w:val="28"/>
          <w:szCs w:val="28"/>
        </w:rPr>
        <w:t>(предметная линия учебников «Вентана-Граф» под редакцией В.Д.</w:t>
      </w:r>
      <w:proofErr w:type="gramEnd"/>
      <w:r w:rsidRPr="00B522D1">
        <w:rPr>
          <w:sz w:val="28"/>
          <w:szCs w:val="28"/>
        </w:rPr>
        <w:t xml:space="preserve"> </w:t>
      </w:r>
      <w:proofErr w:type="gramStart"/>
      <w:r w:rsidRPr="00B522D1">
        <w:rPr>
          <w:sz w:val="28"/>
          <w:szCs w:val="28"/>
        </w:rPr>
        <w:t>Симоненко)</w:t>
      </w:r>
      <w:r w:rsidRPr="00B522D1">
        <w:rPr>
          <w:rStyle w:val="BodyTextChar"/>
          <w:color w:val="000000"/>
          <w:sz w:val="28"/>
          <w:szCs w:val="28"/>
        </w:rPr>
        <w:t>, созданной на основе государственного образовательного стандарта и примерной программы и имеющей оригинальную концепцию и построение содержания учебного предмета, федерального перечня учебников, рекомен</w:t>
      </w:r>
      <w:r w:rsidRPr="00B522D1">
        <w:rPr>
          <w:rStyle w:val="BodyTextChar"/>
          <w:color w:val="000000"/>
          <w:sz w:val="28"/>
          <w:szCs w:val="28"/>
        </w:rPr>
        <w:softHyphen/>
        <w:t>дованных или допущенных к использованию в образо</w:t>
      </w:r>
      <w:r w:rsidRPr="00B522D1">
        <w:rPr>
          <w:rStyle w:val="BodyTextChar"/>
          <w:color w:val="000000"/>
          <w:sz w:val="28"/>
          <w:szCs w:val="28"/>
        </w:rPr>
        <w:softHyphen/>
        <w:t>вательном процессе в образовательных организаций, базисного учебного плана, авторского тематического планирования учебного материала и требований к ре</w:t>
      </w:r>
      <w:r w:rsidRPr="00B522D1">
        <w:rPr>
          <w:rStyle w:val="BodyTextChar"/>
          <w:color w:val="000000"/>
          <w:sz w:val="28"/>
          <w:szCs w:val="28"/>
        </w:rPr>
        <w:softHyphen/>
        <w:t>зультатам образования, представленных в Федеральном государственном образовательном стандарте основ</w:t>
      </w:r>
      <w:r w:rsidRPr="00B522D1">
        <w:rPr>
          <w:rStyle w:val="BodyTextChar"/>
          <w:color w:val="000000"/>
          <w:sz w:val="28"/>
          <w:szCs w:val="28"/>
        </w:rPr>
        <w:softHyphen/>
        <w:t>ного общего образования с учетом преемственности с примерными</w:t>
      </w:r>
      <w:proofErr w:type="gramEnd"/>
      <w:r w:rsidRPr="00B522D1">
        <w:rPr>
          <w:rStyle w:val="BodyTextChar"/>
          <w:color w:val="000000"/>
          <w:sz w:val="28"/>
          <w:szCs w:val="28"/>
        </w:rPr>
        <w:t xml:space="preserve"> программами для начального общего образования.</w:t>
      </w:r>
    </w:p>
    <w:p w:rsidR="00C8259C" w:rsidRPr="00B522D1" w:rsidRDefault="00C8259C" w:rsidP="00C8259C">
      <w:pPr>
        <w:pStyle w:val="60"/>
        <w:shd w:val="clear" w:color="auto" w:fill="auto"/>
        <w:spacing w:before="0" w:after="0" w:line="360" w:lineRule="auto"/>
        <w:ind w:left="600" w:hanging="200"/>
        <w:jc w:val="both"/>
        <w:rPr>
          <w:b w:val="0"/>
          <w:i w:val="0"/>
          <w:sz w:val="28"/>
          <w:szCs w:val="28"/>
        </w:rPr>
      </w:pPr>
      <w:r w:rsidRPr="00B522D1">
        <w:rPr>
          <w:rStyle w:val="6"/>
          <w:b/>
          <w:i/>
          <w:color w:val="000000"/>
          <w:sz w:val="28"/>
          <w:szCs w:val="28"/>
        </w:rPr>
        <w:t>Цели обучения:</w:t>
      </w:r>
    </w:p>
    <w:p w:rsidR="00C8259C" w:rsidRPr="00B522D1" w:rsidRDefault="00C8259C" w:rsidP="00C8259C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360" w:lineRule="auto"/>
        <w:ind w:left="0" w:right="20" w:firstLine="360"/>
        <w:jc w:val="both"/>
        <w:rPr>
          <w:sz w:val="28"/>
          <w:szCs w:val="28"/>
        </w:rPr>
      </w:pPr>
      <w:r w:rsidRPr="00B522D1">
        <w:rPr>
          <w:rStyle w:val="BodyTextChar"/>
          <w:color w:val="000000"/>
          <w:sz w:val="28"/>
          <w:szCs w:val="28"/>
        </w:rPr>
        <w:t>формирование представлений о составляю</w:t>
      </w:r>
      <w:r w:rsidRPr="00B522D1">
        <w:rPr>
          <w:rStyle w:val="BodyTextChar"/>
          <w:color w:val="000000"/>
          <w:sz w:val="28"/>
          <w:szCs w:val="28"/>
        </w:rPr>
        <w:softHyphen/>
        <w:t>щих техносферы, о современном производстве и о распространенных в нем технологиях;</w:t>
      </w:r>
    </w:p>
    <w:p w:rsidR="00C8259C" w:rsidRPr="00B522D1" w:rsidRDefault="00C8259C" w:rsidP="00C8259C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360" w:lineRule="auto"/>
        <w:ind w:left="0" w:right="20" w:firstLine="360"/>
        <w:jc w:val="both"/>
        <w:rPr>
          <w:sz w:val="28"/>
          <w:szCs w:val="28"/>
        </w:rPr>
      </w:pPr>
      <w:r w:rsidRPr="00B522D1">
        <w:rPr>
          <w:rStyle w:val="BodyTextChar"/>
          <w:color w:val="000000"/>
          <w:sz w:val="28"/>
          <w:szCs w:val="28"/>
        </w:rPr>
        <w:t>освоение технологического подхода как универ</w:t>
      </w:r>
      <w:r w:rsidRPr="00B522D1">
        <w:rPr>
          <w:rStyle w:val="BodyTextChar"/>
          <w:color w:val="000000"/>
          <w:sz w:val="28"/>
          <w:szCs w:val="28"/>
        </w:rPr>
        <w:softHyphen/>
        <w:t>сального алгоритма преобразующей и созида</w:t>
      </w:r>
      <w:r w:rsidRPr="00B522D1">
        <w:rPr>
          <w:rStyle w:val="BodyTextChar"/>
          <w:color w:val="000000"/>
          <w:sz w:val="28"/>
          <w:szCs w:val="28"/>
        </w:rPr>
        <w:softHyphen/>
        <w:t>тельной деятельности;</w:t>
      </w:r>
    </w:p>
    <w:p w:rsidR="00C8259C" w:rsidRPr="00B522D1" w:rsidRDefault="00C8259C" w:rsidP="00C8259C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360" w:lineRule="auto"/>
        <w:ind w:left="0" w:right="20" w:firstLine="360"/>
        <w:jc w:val="both"/>
        <w:rPr>
          <w:sz w:val="28"/>
          <w:szCs w:val="28"/>
        </w:rPr>
      </w:pPr>
      <w:r w:rsidRPr="00B522D1">
        <w:rPr>
          <w:rStyle w:val="BodyTextChar"/>
          <w:color w:val="000000"/>
          <w:sz w:val="28"/>
          <w:szCs w:val="28"/>
        </w:rPr>
        <w:t>овладение общетрудовыми и специальными умениями, необходимыми для поиска и исполь</w:t>
      </w:r>
      <w:r w:rsidRPr="00B522D1">
        <w:rPr>
          <w:rStyle w:val="BodyTextChar"/>
          <w:color w:val="000000"/>
          <w:sz w:val="28"/>
          <w:szCs w:val="28"/>
        </w:rPr>
        <w:softHyphen/>
        <w:t>зования технологической информации, проек</w:t>
      </w:r>
      <w:r w:rsidRPr="00B522D1">
        <w:rPr>
          <w:rStyle w:val="BodyTextChar"/>
          <w:color w:val="000000"/>
          <w:sz w:val="28"/>
          <w:szCs w:val="28"/>
        </w:rPr>
        <w:softHyphen/>
        <w:t xml:space="preserve">тирования и создания продуктов труда, ведения домашнего хозяйства, </w:t>
      </w:r>
      <w:r w:rsidRPr="00B522D1">
        <w:rPr>
          <w:rStyle w:val="BodyTextChar"/>
          <w:color w:val="000000"/>
          <w:sz w:val="28"/>
          <w:szCs w:val="28"/>
        </w:rPr>
        <w:lastRenderedPageBreak/>
        <w:t>самостоятельного и осо</w:t>
      </w:r>
      <w:r w:rsidRPr="00B522D1">
        <w:rPr>
          <w:rStyle w:val="BodyTextChar"/>
          <w:color w:val="000000"/>
          <w:sz w:val="28"/>
          <w:szCs w:val="28"/>
        </w:rPr>
        <w:softHyphen/>
        <w:t>знанного определения своих жизненных и про</w:t>
      </w:r>
      <w:r w:rsidRPr="00B522D1">
        <w:rPr>
          <w:rStyle w:val="BodyTextChar"/>
          <w:color w:val="000000"/>
          <w:sz w:val="28"/>
          <w:szCs w:val="28"/>
        </w:rPr>
        <w:softHyphen/>
        <w:t>фессиональных планов, безопасными приемами труда;</w:t>
      </w:r>
    </w:p>
    <w:p w:rsidR="00C8259C" w:rsidRPr="00B522D1" w:rsidRDefault="00C8259C" w:rsidP="00C8259C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360" w:lineRule="auto"/>
        <w:ind w:left="0" w:right="20" w:firstLine="360"/>
        <w:jc w:val="both"/>
        <w:rPr>
          <w:sz w:val="28"/>
          <w:szCs w:val="28"/>
        </w:rPr>
      </w:pPr>
      <w:r w:rsidRPr="00B522D1">
        <w:rPr>
          <w:rStyle w:val="BodyTextChar"/>
          <w:color w:val="000000"/>
          <w:sz w:val="28"/>
          <w:szCs w:val="28"/>
        </w:rPr>
        <w:t>развитие познавательных интересов, техниче</w:t>
      </w:r>
      <w:r w:rsidRPr="00B522D1">
        <w:rPr>
          <w:rStyle w:val="BodyTextChar"/>
          <w:color w:val="000000"/>
          <w:sz w:val="28"/>
          <w:szCs w:val="28"/>
        </w:rPr>
        <w:softHyphen/>
        <w:t>ского мышления, пространственного воображе</w:t>
      </w:r>
      <w:r w:rsidRPr="00B522D1">
        <w:rPr>
          <w:rStyle w:val="BodyTextChar"/>
          <w:color w:val="000000"/>
          <w:sz w:val="28"/>
          <w:szCs w:val="28"/>
        </w:rPr>
        <w:softHyphen/>
        <w:t>ния, интеллектуальных, творческих, коммуни</w:t>
      </w:r>
      <w:r w:rsidRPr="00B522D1">
        <w:rPr>
          <w:rStyle w:val="BodyTextChar"/>
          <w:color w:val="000000"/>
          <w:sz w:val="28"/>
          <w:szCs w:val="28"/>
        </w:rPr>
        <w:softHyphen/>
        <w:t>кативных и организаторских способностей;</w:t>
      </w:r>
    </w:p>
    <w:p w:rsidR="00C8259C" w:rsidRPr="00B522D1" w:rsidRDefault="00C8259C" w:rsidP="00C8259C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336" w:lineRule="auto"/>
        <w:ind w:left="0" w:right="20" w:firstLine="360"/>
        <w:jc w:val="both"/>
        <w:rPr>
          <w:sz w:val="28"/>
          <w:szCs w:val="28"/>
        </w:rPr>
      </w:pPr>
      <w:r w:rsidRPr="00B522D1">
        <w:rPr>
          <w:rStyle w:val="BodyTextChar"/>
          <w:color w:val="000000"/>
          <w:sz w:val="28"/>
          <w:szCs w:val="28"/>
        </w:rPr>
        <w:t>воспитание трудолюбия, бережливости, акку</w:t>
      </w:r>
      <w:r w:rsidRPr="00B522D1">
        <w:rPr>
          <w:rStyle w:val="BodyTextChar"/>
          <w:color w:val="000000"/>
          <w:sz w:val="28"/>
          <w:szCs w:val="28"/>
        </w:rPr>
        <w:softHyphen/>
        <w:t>ратности, целеустремленности, предприимчивости, ответственности за результаты сво</w:t>
      </w:r>
      <w:r w:rsidRPr="00B522D1">
        <w:rPr>
          <w:rStyle w:val="BodyTextChar"/>
          <w:color w:val="000000"/>
          <w:sz w:val="28"/>
          <w:szCs w:val="28"/>
        </w:rPr>
        <w:softHyphen/>
        <w:t>ей деятельности, уважительного отношения к людям различных профессий и результатам их труда;</w:t>
      </w:r>
    </w:p>
    <w:p w:rsidR="00C8259C" w:rsidRPr="00B522D1" w:rsidRDefault="00C8259C" w:rsidP="00C8259C">
      <w:pPr>
        <w:pStyle w:val="a3"/>
        <w:numPr>
          <w:ilvl w:val="0"/>
          <w:numId w:val="1"/>
        </w:numPr>
        <w:spacing w:line="336" w:lineRule="auto"/>
        <w:ind w:left="0" w:firstLine="360"/>
        <w:jc w:val="both"/>
        <w:rPr>
          <w:rStyle w:val="BodyTextChar"/>
          <w:sz w:val="28"/>
          <w:szCs w:val="28"/>
        </w:rPr>
      </w:pPr>
      <w:r w:rsidRPr="00B522D1">
        <w:rPr>
          <w:rStyle w:val="BodyTextChar"/>
          <w:color w:val="000000"/>
          <w:sz w:val="28"/>
          <w:szCs w:val="28"/>
        </w:rPr>
        <w:t>получение опыта применения политехнических и технологических знаний и умений в самостоя</w:t>
      </w:r>
      <w:r w:rsidRPr="00B522D1">
        <w:rPr>
          <w:rStyle w:val="BodyTextChar"/>
          <w:color w:val="000000"/>
          <w:sz w:val="28"/>
          <w:szCs w:val="28"/>
        </w:rPr>
        <w:softHyphen/>
        <w:t>тельной практической деятельности.</w:t>
      </w:r>
    </w:p>
    <w:p w:rsidR="00C8259C" w:rsidRPr="00B522D1" w:rsidRDefault="00C8259C" w:rsidP="00C8259C">
      <w:pPr>
        <w:pStyle w:val="a3"/>
        <w:spacing w:line="336" w:lineRule="auto"/>
        <w:ind w:left="360"/>
        <w:jc w:val="both"/>
        <w:rPr>
          <w:rStyle w:val="BodyTextChar"/>
          <w:b/>
          <w:i/>
          <w:color w:val="000000"/>
          <w:sz w:val="28"/>
          <w:szCs w:val="28"/>
        </w:rPr>
      </w:pPr>
      <w:r w:rsidRPr="00B522D1">
        <w:rPr>
          <w:rStyle w:val="BodyTextChar"/>
          <w:b/>
          <w:i/>
          <w:color w:val="000000"/>
          <w:sz w:val="28"/>
          <w:szCs w:val="28"/>
        </w:rPr>
        <w:t>Задачи обучения:</w:t>
      </w:r>
    </w:p>
    <w:p w:rsidR="00C8259C" w:rsidRPr="00B522D1" w:rsidRDefault="00C8259C" w:rsidP="00C8259C">
      <w:pPr>
        <w:pStyle w:val="a3"/>
        <w:numPr>
          <w:ilvl w:val="0"/>
          <w:numId w:val="2"/>
        </w:numPr>
        <w:spacing w:line="336" w:lineRule="auto"/>
        <w:ind w:left="0" w:firstLine="364"/>
        <w:jc w:val="both"/>
        <w:rPr>
          <w:rStyle w:val="BodyTextChar"/>
          <w:b/>
          <w:i/>
          <w:sz w:val="28"/>
          <w:szCs w:val="28"/>
        </w:rPr>
      </w:pPr>
      <w:r w:rsidRPr="00B522D1">
        <w:rPr>
          <w:rStyle w:val="BodyTextChar"/>
          <w:color w:val="000000"/>
          <w:spacing w:val="-6"/>
          <w:sz w:val="28"/>
          <w:szCs w:val="28"/>
        </w:rPr>
        <w:t>освоение технологических знаний, основ культуры созидательного труда, представлений</w:t>
      </w:r>
      <w:r w:rsidRPr="00B522D1">
        <w:rPr>
          <w:rStyle w:val="BodyTextChar"/>
          <w:color w:val="000000"/>
          <w:sz w:val="28"/>
          <w:szCs w:val="28"/>
        </w:rPr>
        <w:t xml:space="preserve"> о технологической культуре на основе включения учащихся в   разнообразные виды трудовой деятельности по созданию личностно или общественно значимых изделий; </w:t>
      </w:r>
    </w:p>
    <w:p w:rsidR="00C8259C" w:rsidRPr="00B522D1" w:rsidRDefault="00C8259C" w:rsidP="00C8259C">
      <w:pPr>
        <w:pStyle w:val="a3"/>
        <w:numPr>
          <w:ilvl w:val="0"/>
          <w:numId w:val="2"/>
        </w:numPr>
        <w:spacing w:line="336" w:lineRule="auto"/>
        <w:ind w:left="0" w:firstLine="364"/>
        <w:jc w:val="both"/>
        <w:rPr>
          <w:rStyle w:val="BodyTextChar"/>
          <w:b/>
          <w:i/>
          <w:sz w:val="28"/>
          <w:szCs w:val="28"/>
        </w:rPr>
      </w:pPr>
      <w:r w:rsidRPr="00B522D1">
        <w:rPr>
          <w:rStyle w:val="BodyTextChar"/>
          <w:color w:val="000000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</w:t>
      </w:r>
      <w:r w:rsidRPr="00B522D1">
        <w:rPr>
          <w:rStyle w:val="BodyTextChar"/>
          <w:color w:val="000000"/>
          <w:sz w:val="28"/>
          <w:szCs w:val="28"/>
        </w:rPr>
        <w:softHyphen/>
        <w:t>довательской).</w:t>
      </w:r>
    </w:p>
    <w:p w:rsidR="00C8259C" w:rsidRPr="00B522D1" w:rsidRDefault="00C8259C" w:rsidP="00C8259C">
      <w:pPr>
        <w:pStyle w:val="a3"/>
        <w:spacing w:line="336" w:lineRule="auto"/>
        <w:ind w:left="364" w:hanging="364"/>
        <w:jc w:val="center"/>
        <w:rPr>
          <w:rStyle w:val="BodyTextChar"/>
          <w:b/>
          <w:i/>
          <w:color w:val="000000"/>
          <w:sz w:val="28"/>
          <w:szCs w:val="28"/>
        </w:rPr>
      </w:pPr>
      <w:r w:rsidRPr="00B522D1">
        <w:rPr>
          <w:rStyle w:val="BodyTextChar"/>
          <w:b/>
          <w:i/>
          <w:color w:val="000000"/>
          <w:sz w:val="28"/>
          <w:szCs w:val="28"/>
        </w:rPr>
        <w:t>Место предмета</w:t>
      </w:r>
    </w:p>
    <w:p w:rsidR="00C8259C" w:rsidRPr="00B522D1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B522D1">
        <w:rPr>
          <w:sz w:val="28"/>
          <w:szCs w:val="28"/>
        </w:rPr>
        <w:t>Учебный предмет «Технология» является необходимым компонентом общего 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C8259C" w:rsidRPr="00B522D1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B522D1">
        <w:rPr>
          <w:rStyle w:val="BodyTextChar"/>
          <w:sz w:val="28"/>
          <w:szCs w:val="28"/>
        </w:rPr>
        <w:t>На изучение предмета отводится 2 ч в неделю, ито</w:t>
      </w:r>
      <w:r w:rsidRPr="00B522D1">
        <w:rPr>
          <w:rStyle w:val="BodyTextChar"/>
          <w:sz w:val="28"/>
          <w:szCs w:val="28"/>
        </w:rPr>
        <w:softHyphen/>
        <w:t xml:space="preserve">го 70 ч за учебный год. </w:t>
      </w:r>
      <w:r w:rsidRPr="00B522D1">
        <w:rPr>
          <w:sz w:val="28"/>
          <w:szCs w:val="28"/>
        </w:rPr>
        <w:t xml:space="preserve">Основными видами деятельности учащихся, изучающих предмет «Технология» по направлению «Технологии ведения дома», являются </w:t>
      </w:r>
      <w:r w:rsidRPr="00B522D1">
        <w:rPr>
          <w:rStyle w:val="BodyTextChar"/>
          <w:sz w:val="28"/>
          <w:szCs w:val="28"/>
        </w:rPr>
        <w:t>практические работы и творческие проекты по каждому разделу.</w:t>
      </w:r>
      <w:r w:rsidRPr="00B522D1">
        <w:rPr>
          <w:sz w:val="28"/>
          <w:szCs w:val="28"/>
        </w:rPr>
        <w:t xml:space="preserve"> </w:t>
      </w:r>
    </w:p>
    <w:p w:rsidR="00C8259C" w:rsidRPr="00B522D1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B522D1">
        <w:rPr>
          <w:sz w:val="28"/>
          <w:szCs w:val="28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C8259C" w:rsidRPr="00B522D1" w:rsidRDefault="00C8259C" w:rsidP="00C8259C">
      <w:pPr>
        <w:spacing w:line="360" w:lineRule="auto"/>
        <w:ind w:firstLine="426"/>
        <w:jc w:val="both"/>
        <w:rPr>
          <w:sz w:val="28"/>
          <w:szCs w:val="28"/>
        </w:rPr>
      </w:pPr>
      <w:r w:rsidRPr="00B522D1">
        <w:rPr>
          <w:sz w:val="28"/>
          <w:szCs w:val="28"/>
        </w:rPr>
        <w:lastRenderedPageBreak/>
        <w:t xml:space="preserve">В содержании программы сквозной линией проходят вопросы экологического и эстетического воспитания школьников. Обучение технологии предполагает широкое использование межпредметных связей. </w:t>
      </w:r>
      <w:proofErr w:type="gramStart"/>
      <w:r w:rsidRPr="00B522D1">
        <w:rPr>
          <w:sz w:val="28"/>
          <w:szCs w:val="28"/>
        </w:rPr>
        <w:t>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</w:p>
    <w:p w:rsidR="00C8259C" w:rsidRPr="004429F4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</w:p>
    <w:p w:rsidR="00C8259C" w:rsidRPr="004429F4" w:rsidRDefault="00C8259C" w:rsidP="00C8259C">
      <w:pPr>
        <w:tabs>
          <w:tab w:val="left" w:pos="4440"/>
        </w:tabs>
        <w:spacing w:line="336" w:lineRule="auto"/>
        <w:ind w:firstLine="426"/>
        <w:jc w:val="center"/>
        <w:rPr>
          <w:b/>
          <w:sz w:val="32"/>
          <w:szCs w:val="32"/>
        </w:rPr>
      </w:pPr>
      <w:r w:rsidRPr="004429F4">
        <w:rPr>
          <w:b/>
          <w:sz w:val="32"/>
          <w:szCs w:val="32"/>
        </w:rPr>
        <w:t>Требования к уровню подготовки учащихся</w:t>
      </w:r>
    </w:p>
    <w:p w:rsidR="00C8259C" w:rsidRPr="004429F4" w:rsidRDefault="00C8259C" w:rsidP="00C8259C">
      <w:pPr>
        <w:spacing w:line="336" w:lineRule="auto"/>
        <w:jc w:val="center"/>
        <w:rPr>
          <w:b/>
          <w:sz w:val="32"/>
          <w:szCs w:val="32"/>
        </w:rPr>
      </w:pPr>
      <w:r w:rsidRPr="004429F4">
        <w:rPr>
          <w:b/>
          <w:sz w:val="32"/>
          <w:szCs w:val="32"/>
        </w:rPr>
        <w:t>к окончанию 5 класса</w:t>
      </w:r>
    </w:p>
    <w:p w:rsidR="00C8259C" w:rsidRPr="004429F4" w:rsidRDefault="00C8259C" w:rsidP="00C8259C">
      <w:pPr>
        <w:spacing w:line="336" w:lineRule="auto"/>
        <w:jc w:val="center"/>
        <w:rPr>
          <w:b/>
          <w:sz w:val="28"/>
          <w:szCs w:val="28"/>
        </w:rPr>
      </w:pPr>
    </w:p>
    <w:p w:rsidR="00C8259C" w:rsidRPr="004429F4" w:rsidRDefault="00C8259C" w:rsidP="00C8259C">
      <w:pPr>
        <w:pStyle w:val="a4"/>
        <w:shd w:val="clear" w:color="auto" w:fill="auto"/>
        <w:spacing w:line="360" w:lineRule="auto"/>
        <w:ind w:left="20" w:right="20" w:firstLine="36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В результате освоения курса технологии 5 класса учащиеся должны овладеть следующими знаниями, умениями, навыками.</w:t>
      </w:r>
    </w:p>
    <w:p w:rsidR="00C8259C" w:rsidRPr="004429F4" w:rsidRDefault="00C8259C" w:rsidP="00C8259C">
      <w:pPr>
        <w:pStyle w:val="60"/>
        <w:shd w:val="clear" w:color="auto" w:fill="auto"/>
        <w:spacing w:before="0" w:after="0" w:line="360" w:lineRule="auto"/>
        <w:ind w:left="20" w:firstLine="360"/>
        <w:jc w:val="both"/>
        <w:rPr>
          <w:sz w:val="28"/>
          <w:szCs w:val="28"/>
        </w:rPr>
      </w:pPr>
      <w:r w:rsidRPr="004429F4">
        <w:rPr>
          <w:rStyle w:val="6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4429F4">
        <w:rPr>
          <w:rStyle w:val="610"/>
          <w:b/>
          <w:bCs/>
          <w:i/>
          <w:iCs/>
          <w:color w:val="000000"/>
          <w:sz w:val="28"/>
          <w:szCs w:val="28"/>
        </w:rPr>
        <w:t xml:space="preserve"> </w:t>
      </w:r>
      <w:r w:rsidRPr="004429F4">
        <w:rPr>
          <w:rStyle w:val="61"/>
          <w:color w:val="000000"/>
          <w:sz w:val="28"/>
          <w:szCs w:val="28"/>
        </w:rPr>
        <w:t>изучения предмета:</w:t>
      </w:r>
    </w:p>
    <w:p w:rsidR="00C8259C" w:rsidRPr="004429F4" w:rsidRDefault="00C8259C" w:rsidP="00C8259C">
      <w:pPr>
        <w:pStyle w:val="a4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left="0" w:right="20" w:firstLine="35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проявление познавательного интереса и актив</w:t>
      </w:r>
      <w:r w:rsidRPr="004429F4">
        <w:rPr>
          <w:rStyle w:val="BodyTextChar"/>
          <w:color w:val="000000"/>
          <w:sz w:val="28"/>
          <w:szCs w:val="28"/>
        </w:rPr>
        <w:softHyphen/>
        <w:t>ности в данной области предметной технологи</w:t>
      </w:r>
      <w:r w:rsidRPr="004429F4">
        <w:rPr>
          <w:rStyle w:val="BodyTextChar"/>
          <w:color w:val="000000"/>
          <w:sz w:val="28"/>
          <w:szCs w:val="28"/>
        </w:rPr>
        <w:softHyphen/>
        <w:t>ческой деятельности;</w:t>
      </w:r>
    </w:p>
    <w:p w:rsidR="00C8259C" w:rsidRPr="004429F4" w:rsidRDefault="00C8259C" w:rsidP="00C8259C">
      <w:pPr>
        <w:pStyle w:val="a4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left="0" w:firstLine="35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мотивация учебной деятельности;</w:t>
      </w:r>
    </w:p>
    <w:p w:rsidR="00C8259C" w:rsidRPr="004429F4" w:rsidRDefault="00C8259C" w:rsidP="00C8259C">
      <w:pPr>
        <w:pStyle w:val="a4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left="0" w:right="20" w:firstLine="35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овладение установками, нормами и правилами научной организации умственного и физическо</w:t>
      </w:r>
      <w:r w:rsidRPr="004429F4">
        <w:rPr>
          <w:rStyle w:val="BodyTextChar"/>
          <w:color w:val="000000"/>
          <w:sz w:val="28"/>
          <w:szCs w:val="28"/>
        </w:rPr>
        <w:softHyphen/>
        <w:t>го труда;</w:t>
      </w:r>
    </w:p>
    <w:p w:rsidR="00C8259C" w:rsidRPr="004429F4" w:rsidRDefault="00C8259C" w:rsidP="00C8259C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0" w:right="20" w:firstLine="36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самоопределение в выбранной сфере будущей профессиональной деятельности;</w:t>
      </w:r>
    </w:p>
    <w:p w:rsidR="00C8259C" w:rsidRPr="004429F4" w:rsidRDefault="00C8259C" w:rsidP="00C8259C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0" w:right="20" w:firstLine="36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смыслообразование (установление связи между мотивом и целью учебной деятельности);</w:t>
      </w:r>
    </w:p>
    <w:p w:rsidR="00C8259C" w:rsidRPr="004429F4" w:rsidRDefault="00C8259C" w:rsidP="00C8259C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0" w:right="20" w:firstLine="36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самооценка умственных и физических способ</w:t>
      </w:r>
      <w:r w:rsidRPr="004429F4">
        <w:rPr>
          <w:rStyle w:val="BodyTextChar"/>
          <w:color w:val="000000"/>
          <w:sz w:val="28"/>
          <w:szCs w:val="28"/>
        </w:rPr>
        <w:softHyphen/>
        <w:t>ностей для труда в различных сферах с позиций будущей социализации;</w:t>
      </w:r>
    </w:p>
    <w:p w:rsidR="00C8259C" w:rsidRPr="004429F4" w:rsidRDefault="00C8259C" w:rsidP="00C8259C">
      <w:pPr>
        <w:pStyle w:val="a4"/>
        <w:numPr>
          <w:ilvl w:val="0"/>
          <w:numId w:val="4"/>
        </w:numPr>
        <w:shd w:val="clear" w:color="auto" w:fill="auto"/>
        <w:tabs>
          <w:tab w:val="left" w:pos="572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нравственно-эстетическая ориентация;</w:t>
      </w:r>
    </w:p>
    <w:p w:rsidR="00C8259C" w:rsidRPr="004429F4" w:rsidRDefault="00C8259C" w:rsidP="00C8259C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0" w:right="20" w:firstLine="36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реализация творческого потенциала в духовной и предметно-</w:t>
      </w:r>
      <w:r w:rsidRPr="004429F4">
        <w:rPr>
          <w:rStyle w:val="BodyTextChar"/>
          <w:color w:val="000000"/>
          <w:sz w:val="28"/>
          <w:szCs w:val="28"/>
        </w:rPr>
        <w:lastRenderedPageBreak/>
        <w:t>продуктивной деятельности;</w:t>
      </w:r>
    </w:p>
    <w:p w:rsidR="00C8259C" w:rsidRPr="004429F4" w:rsidRDefault="00C8259C" w:rsidP="00C8259C">
      <w:pPr>
        <w:pStyle w:val="a4"/>
        <w:numPr>
          <w:ilvl w:val="0"/>
          <w:numId w:val="4"/>
        </w:numPr>
        <w:shd w:val="clear" w:color="auto" w:fill="auto"/>
        <w:tabs>
          <w:tab w:val="left" w:pos="562"/>
        </w:tabs>
        <w:spacing w:line="336" w:lineRule="auto"/>
        <w:ind w:right="2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развитие готовности к самостоятельным дей</w:t>
      </w:r>
      <w:r w:rsidRPr="004429F4">
        <w:rPr>
          <w:rStyle w:val="BodyTextChar"/>
          <w:color w:val="000000"/>
          <w:sz w:val="28"/>
          <w:szCs w:val="28"/>
        </w:rPr>
        <w:softHyphen/>
        <w:t>ствиям;</w:t>
      </w:r>
    </w:p>
    <w:p w:rsidR="00C8259C" w:rsidRPr="004429F4" w:rsidRDefault="00C8259C" w:rsidP="00C8259C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line="336" w:lineRule="auto"/>
        <w:ind w:right="2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развитие трудолюбия и ответственности за каче</w:t>
      </w:r>
      <w:r w:rsidRPr="004429F4">
        <w:rPr>
          <w:rStyle w:val="BodyTextChar"/>
          <w:color w:val="000000"/>
          <w:sz w:val="28"/>
          <w:szCs w:val="28"/>
        </w:rPr>
        <w:softHyphen/>
        <w:t>ство своей деятельности;</w:t>
      </w:r>
    </w:p>
    <w:p w:rsidR="00C8259C" w:rsidRDefault="00C8259C" w:rsidP="00C8259C">
      <w:pPr>
        <w:pStyle w:val="a3"/>
        <w:numPr>
          <w:ilvl w:val="0"/>
          <w:numId w:val="4"/>
        </w:numPr>
        <w:tabs>
          <w:tab w:val="left" w:pos="567"/>
        </w:tabs>
        <w:spacing w:line="336" w:lineRule="auto"/>
        <w:ind w:left="0" w:firstLine="360"/>
        <w:jc w:val="both"/>
        <w:rPr>
          <w:rStyle w:val="BodyTextChar"/>
          <w:color w:val="000000"/>
          <w:sz w:val="28"/>
          <w:szCs w:val="28"/>
        </w:rPr>
      </w:pPr>
      <w:proofErr w:type="gramStart"/>
      <w:r w:rsidRPr="004429F4">
        <w:rPr>
          <w:rStyle w:val="BodyTextChar"/>
          <w:color w:val="000000"/>
          <w:sz w:val="28"/>
          <w:szCs w:val="28"/>
        </w:rPr>
        <w:t xml:space="preserve">гражданская идентичность (знание своей этнической принадлежности, освоение </w:t>
      </w:r>
      <w:r>
        <w:rPr>
          <w:rStyle w:val="BodyTextChar"/>
          <w:color w:val="000000"/>
          <w:sz w:val="28"/>
          <w:szCs w:val="28"/>
        </w:rPr>
        <w:t xml:space="preserve">  </w:t>
      </w:r>
      <w:r w:rsidRPr="004429F4">
        <w:rPr>
          <w:rStyle w:val="BodyTextChar"/>
          <w:color w:val="000000"/>
          <w:sz w:val="28"/>
          <w:szCs w:val="28"/>
        </w:rPr>
        <w:t xml:space="preserve">национальных </w:t>
      </w:r>
      <w:r>
        <w:rPr>
          <w:rStyle w:val="BodyTextChar"/>
          <w:color w:val="000000"/>
          <w:sz w:val="28"/>
          <w:szCs w:val="28"/>
        </w:rPr>
        <w:t xml:space="preserve">  </w:t>
      </w:r>
      <w:r w:rsidRPr="004429F4">
        <w:rPr>
          <w:rStyle w:val="BodyTextChar"/>
          <w:color w:val="000000"/>
          <w:sz w:val="28"/>
          <w:szCs w:val="28"/>
        </w:rPr>
        <w:t xml:space="preserve">ценностей, </w:t>
      </w:r>
      <w:r>
        <w:rPr>
          <w:rStyle w:val="BodyTextChar"/>
          <w:color w:val="000000"/>
          <w:sz w:val="28"/>
          <w:szCs w:val="28"/>
        </w:rPr>
        <w:t xml:space="preserve">  </w:t>
      </w:r>
      <w:r w:rsidRPr="004429F4">
        <w:rPr>
          <w:rStyle w:val="BodyTextChar"/>
          <w:color w:val="000000"/>
          <w:sz w:val="28"/>
          <w:szCs w:val="28"/>
        </w:rPr>
        <w:t xml:space="preserve">традиций, </w:t>
      </w:r>
      <w:r>
        <w:rPr>
          <w:rStyle w:val="BodyTextChar"/>
          <w:color w:val="000000"/>
          <w:sz w:val="28"/>
          <w:szCs w:val="28"/>
        </w:rPr>
        <w:t xml:space="preserve">      </w:t>
      </w:r>
      <w:r w:rsidRPr="004429F4">
        <w:rPr>
          <w:rStyle w:val="BodyTextChar"/>
          <w:color w:val="000000"/>
          <w:sz w:val="28"/>
          <w:szCs w:val="28"/>
        </w:rPr>
        <w:t>культуры,</w:t>
      </w:r>
      <w:r>
        <w:rPr>
          <w:rStyle w:val="BodyTextChar"/>
          <w:color w:val="000000"/>
          <w:sz w:val="28"/>
          <w:szCs w:val="28"/>
        </w:rPr>
        <w:t xml:space="preserve">    </w:t>
      </w:r>
      <w:r w:rsidRPr="004429F4">
        <w:rPr>
          <w:rStyle w:val="BodyTextChar"/>
          <w:color w:val="000000"/>
          <w:sz w:val="28"/>
          <w:szCs w:val="28"/>
        </w:rPr>
        <w:t xml:space="preserve"> эмоционально </w:t>
      </w:r>
      <w:proofErr w:type="gramEnd"/>
    </w:p>
    <w:p w:rsidR="00C8259C" w:rsidRPr="004429F4" w:rsidRDefault="00C8259C" w:rsidP="00C8259C">
      <w:pPr>
        <w:pStyle w:val="a3"/>
        <w:tabs>
          <w:tab w:val="left" w:pos="567"/>
        </w:tabs>
        <w:spacing w:line="360" w:lineRule="auto"/>
        <w:ind w:left="0"/>
        <w:jc w:val="both"/>
        <w:rPr>
          <w:rStyle w:val="BodyTextChar"/>
          <w:color w:val="000000"/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принятие своей этнической идентичности);</w:t>
      </w:r>
    </w:p>
    <w:p w:rsidR="00C8259C" w:rsidRPr="004429F4" w:rsidRDefault="00C8259C" w:rsidP="00C8259C">
      <w:pPr>
        <w:pStyle w:val="a3"/>
        <w:numPr>
          <w:ilvl w:val="0"/>
          <w:numId w:val="4"/>
        </w:numPr>
        <w:spacing w:line="355" w:lineRule="auto"/>
        <w:ind w:left="0" w:firstLine="360"/>
        <w:jc w:val="both"/>
        <w:rPr>
          <w:rStyle w:val="BodyTextChar"/>
          <w:color w:val="000000"/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проявление технико-технологического и экономического мышления;</w:t>
      </w:r>
    </w:p>
    <w:p w:rsidR="00C8259C" w:rsidRPr="004429F4" w:rsidRDefault="00C8259C" w:rsidP="00C8259C">
      <w:pPr>
        <w:pStyle w:val="a3"/>
        <w:numPr>
          <w:ilvl w:val="0"/>
          <w:numId w:val="4"/>
        </w:numPr>
        <w:spacing w:line="355" w:lineRule="auto"/>
        <w:ind w:left="0" w:firstLine="360"/>
        <w:jc w:val="both"/>
        <w:rPr>
          <w:rStyle w:val="BodyTextChar"/>
          <w:color w:val="000000"/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экологическое сознание (знание основ здорового образа жизни, здоровьесберегающих технологий, правил поведения в чрезвычайных ситуациях, бережное отношение к природным и хозяйственным ресурсам).</w:t>
      </w:r>
    </w:p>
    <w:p w:rsidR="00C8259C" w:rsidRPr="004429F4" w:rsidRDefault="00C8259C" w:rsidP="00C8259C">
      <w:pPr>
        <w:pStyle w:val="a3"/>
        <w:spacing w:line="355" w:lineRule="auto"/>
        <w:ind w:left="0" w:firstLine="426"/>
        <w:jc w:val="both"/>
        <w:rPr>
          <w:rStyle w:val="BodyTextChar"/>
          <w:color w:val="000000"/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Учебная деятельность на уроках технологии, имею</w:t>
      </w:r>
      <w:r w:rsidRPr="004429F4">
        <w:rPr>
          <w:rStyle w:val="BodyTextChar"/>
          <w:color w:val="000000"/>
          <w:sz w:val="28"/>
          <w:szCs w:val="28"/>
        </w:rPr>
        <w:softHyphen/>
        <w:t>щая практико-ориентированную направленность, предполагает освоение учащимися совокупности зна</w:t>
      </w:r>
      <w:r w:rsidRPr="004429F4">
        <w:rPr>
          <w:rStyle w:val="BodyTextChar"/>
          <w:color w:val="000000"/>
          <w:sz w:val="28"/>
          <w:szCs w:val="28"/>
        </w:rPr>
        <w:softHyphen/>
        <w:t>ний по теории (понятия и термины), практике (спо</w:t>
      </w:r>
      <w:r w:rsidRPr="004429F4">
        <w:rPr>
          <w:rStyle w:val="BodyTextChar"/>
          <w:color w:val="000000"/>
          <w:sz w:val="28"/>
          <w:szCs w:val="28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4429F4">
        <w:rPr>
          <w:rStyle w:val="BodyTextChar"/>
          <w:color w:val="000000"/>
          <w:sz w:val="28"/>
          <w:szCs w:val="28"/>
        </w:rPr>
        <w:softHyphen/>
        <w:t>вилами и технологиями), что обусловливает необходи</w:t>
      </w:r>
      <w:r w:rsidRPr="004429F4">
        <w:rPr>
          <w:rStyle w:val="BodyTextChar"/>
          <w:color w:val="000000"/>
          <w:sz w:val="28"/>
          <w:szCs w:val="28"/>
        </w:rPr>
        <w:softHyphen/>
        <w:t>мость формирования широкого спектра УУД.</w:t>
      </w:r>
    </w:p>
    <w:p w:rsidR="00C8259C" w:rsidRPr="004429F4" w:rsidRDefault="00C8259C" w:rsidP="00C8259C">
      <w:pPr>
        <w:pStyle w:val="a3"/>
        <w:spacing w:line="355" w:lineRule="auto"/>
        <w:ind w:left="0" w:firstLine="426"/>
        <w:jc w:val="both"/>
        <w:rPr>
          <w:rStyle w:val="BodyTextChar"/>
          <w:color w:val="000000"/>
          <w:sz w:val="28"/>
          <w:szCs w:val="28"/>
        </w:rPr>
      </w:pPr>
      <w:r w:rsidRPr="004429F4">
        <w:rPr>
          <w:rStyle w:val="BodyTextChar"/>
          <w:b/>
          <w:i/>
          <w:color w:val="000000"/>
          <w:sz w:val="28"/>
          <w:szCs w:val="28"/>
        </w:rPr>
        <w:t>Метапредметные результаты</w:t>
      </w:r>
      <w:r w:rsidRPr="004429F4">
        <w:rPr>
          <w:rStyle w:val="BodyTextChar"/>
          <w:color w:val="000000"/>
          <w:sz w:val="28"/>
          <w:szCs w:val="28"/>
        </w:rPr>
        <w:t xml:space="preserve"> изучения предмета:</w:t>
      </w:r>
    </w:p>
    <w:p w:rsidR="00C8259C" w:rsidRPr="004429F4" w:rsidRDefault="00C8259C" w:rsidP="00C8259C">
      <w:pPr>
        <w:pStyle w:val="100"/>
        <w:shd w:val="clear" w:color="auto" w:fill="auto"/>
        <w:spacing w:line="355" w:lineRule="auto"/>
        <w:ind w:left="1100" w:hanging="674"/>
        <w:rPr>
          <w:i w:val="0"/>
          <w:sz w:val="28"/>
          <w:szCs w:val="28"/>
        </w:rPr>
      </w:pPr>
      <w:r w:rsidRPr="004429F4">
        <w:rPr>
          <w:rStyle w:val="10"/>
          <w:color w:val="000000"/>
          <w:sz w:val="28"/>
          <w:szCs w:val="28"/>
        </w:rPr>
        <w:t>познавательные УУД: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определение адекватных имеющимся организа</w:t>
      </w:r>
      <w:r w:rsidRPr="004429F4">
        <w:rPr>
          <w:rStyle w:val="BodyTextChar"/>
          <w:color w:val="000000"/>
          <w:sz w:val="28"/>
          <w:szCs w:val="28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самостоятельная организация и выполнение различных творческих работ по созданию тех</w:t>
      </w:r>
      <w:r w:rsidRPr="004429F4">
        <w:rPr>
          <w:rStyle w:val="BodyTextChar"/>
          <w:color w:val="000000"/>
          <w:sz w:val="28"/>
          <w:szCs w:val="28"/>
        </w:rPr>
        <w:softHyphen/>
        <w:t>нических изделий;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моделирование технических объектов и техно</w:t>
      </w:r>
      <w:r w:rsidRPr="004429F4">
        <w:rPr>
          <w:rStyle w:val="BodyTextChar"/>
          <w:color w:val="000000"/>
          <w:sz w:val="28"/>
          <w:szCs w:val="28"/>
        </w:rPr>
        <w:softHyphen/>
        <w:t>логических процессов;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выявление потребностей, проектирование и со</w:t>
      </w:r>
      <w:r w:rsidRPr="004429F4">
        <w:rPr>
          <w:rStyle w:val="BodyTextChar"/>
          <w:color w:val="000000"/>
          <w:sz w:val="28"/>
          <w:szCs w:val="28"/>
        </w:rPr>
        <w:softHyphen/>
        <w:t xml:space="preserve">здание объектов, </w:t>
      </w:r>
      <w:r w:rsidRPr="004429F4">
        <w:rPr>
          <w:rStyle w:val="BodyTextChar"/>
          <w:color w:val="000000"/>
          <w:sz w:val="28"/>
          <w:szCs w:val="28"/>
        </w:rPr>
        <w:lastRenderedPageBreak/>
        <w:t>имеющих потребительскую стоимость;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78"/>
        </w:tabs>
        <w:spacing w:line="355" w:lineRule="auto"/>
        <w:ind w:left="0" w:right="20" w:firstLine="426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диагностика результатов познавательно-трудо</w:t>
      </w:r>
      <w:r w:rsidRPr="004429F4">
        <w:rPr>
          <w:rStyle w:val="BodyTextChar"/>
          <w:color w:val="000000"/>
          <w:sz w:val="28"/>
          <w:szCs w:val="28"/>
        </w:rPr>
        <w:softHyphen/>
        <w:t>вой деятельности по принятым критериям и по</w:t>
      </w:r>
      <w:r w:rsidRPr="004429F4">
        <w:rPr>
          <w:rStyle w:val="BodyTextChar"/>
          <w:color w:val="000000"/>
          <w:sz w:val="28"/>
          <w:szCs w:val="28"/>
        </w:rPr>
        <w:softHyphen/>
        <w:t>казателям;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rStyle w:val="BodyTextChar"/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общеучебные и логические действия (анализ, синтез, классификация, наблюдение, построе</w:t>
      </w:r>
      <w:r w:rsidRPr="004429F4">
        <w:rPr>
          <w:rStyle w:val="BodyTextChar"/>
          <w:color w:val="000000"/>
          <w:sz w:val="28"/>
          <w:szCs w:val="28"/>
        </w:rPr>
        <w:softHyphen/>
        <w:t>ние цепи рассуждений, доказательство, выдви</w:t>
      </w:r>
      <w:r w:rsidRPr="004429F4">
        <w:rPr>
          <w:rStyle w:val="BodyTextChar"/>
          <w:color w:val="000000"/>
          <w:sz w:val="28"/>
          <w:szCs w:val="28"/>
        </w:rPr>
        <w:softHyphen/>
        <w:t>жение гипотез и их обоснование);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60" w:lineRule="auto"/>
        <w:ind w:left="0" w:right="20" w:firstLine="426"/>
        <w:jc w:val="both"/>
        <w:rPr>
          <w:rStyle w:val="BodyTextChar"/>
          <w:sz w:val="28"/>
          <w:szCs w:val="28"/>
        </w:rPr>
      </w:pPr>
      <w:r w:rsidRPr="004429F4">
        <w:rPr>
          <w:rStyle w:val="BodyTextChar"/>
          <w:sz w:val="28"/>
          <w:szCs w:val="28"/>
        </w:rPr>
        <w:t>исследовательские и проектные действия;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60" w:lineRule="auto"/>
        <w:ind w:left="0" w:right="20" w:firstLine="426"/>
        <w:jc w:val="both"/>
        <w:rPr>
          <w:rStyle w:val="BodyTextChar"/>
          <w:sz w:val="28"/>
          <w:szCs w:val="28"/>
        </w:rPr>
      </w:pPr>
      <w:r w:rsidRPr="004429F4">
        <w:rPr>
          <w:rStyle w:val="BodyTextChar"/>
          <w:sz w:val="28"/>
          <w:szCs w:val="28"/>
        </w:rPr>
        <w:t xml:space="preserve">осуществление поиска информации с использованием ресурсов библиотек; 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60" w:lineRule="auto"/>
        <w:ind w:left="0" w:right="20" w:firstLine="426"/>
        <w:jc w:val="both"/>
        <w:rPr>
          <w:rStyle w:val="BodyTextChar"/>
          <w:sz w:val="28"/>
          <w:szCs w:val="28"/>
        </w:rPr>
      </w:pPr>
      <w:r w:rsidRPr="004429F4">
        <w:rPr>
          <w:rStyle w:val="BodyTextChar"/>
          <w:sz w:val="28"/>
          <w:szCs w:val="28"/>
        </w:rPr>
        <w:t>выбор наиболее эффективных способов решения учебных задач;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rStyle w:val="BodyTextChar"/>
          <w:sz w:val="28"/>
          <w:szCs w:val="28"/>
        </w:rPr>
      </w:pPr>
      <w:r w:rsidRPr="004429F4">
        <w:rPr>
          <w:rStyle w:val="BodyTextChar"/>
          <w:sz w:val="28"/>
          <w:szCs w:val="28"/>
        </w:rPr>
        <w:t>формулирование определений понятий;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rStyle w:val="BodyTextChar"/>
          <w:sz w:val="28"/>
          <w:szCs w:val="28"/>
        </w:rPr>
      </w:pPr>
      <w:r w:rsidRPr="004429F4">
        <w:rPr>
          <w:rStyle w:val="BodyTextChar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C8259C" w:rsidRPr="004429F4" w:rsidRDefault="00C8259C" w:rsidP="00C8259C">
      <w:pPr>
        <w:pStyle w:val="a4"/>
        <w:numPr>
          <w:ilvl w:val="0"/>
          <w:numId w:val="5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rStyle w:val="BodyTextChar"/>
          <w:sz w:val="28"/>
          <w:szCs w:val="28"/>
        </w:rPr>
      </w:pPr>
      <w:r w:rsidRPr="004429F4">
        <w:rPr>
          <w:rStyle w:val="BodyTextChar"/>
          <w:sz w:val="28"/>
          <w:szCs w:val="28"/>
        </w:rPr>
        <w:t>соблюдение норм и правил безопасности познавательно-трудовой деятельности и созидательного труда;</w:t>
      </w:r>
    </w:p>
    <w:p w:rsidR="00C8259C" w:rsidRPr="004429F4" w:rsidRDefault="00C8259C" w:rsidP="00C8259C">
      <w:pPr>
        <w:pStyle w:val="a4"/>
        <w:shd w:val="clear" w:color="auto" w:fill="auto"/>
        <w:tabs>
          <w:tab w:val="left" w:pos="687"/>
        </w:tabs>
        <w:spacing w:line="355" w:lineRule="auto"/>
        <w:ind w:left="426" w:right="20" w:firstLine="0"/>
        <w:jc w:val="both"/>
        <w:rPr>
          <w:rStyle w:val="BodyTextChar"/>
          <w:i/>
          <w:sz w:val="28"/>
          <w:szCs w:val="28"/>
        </w:rPr>
      </w:pPr>
      <w:r w:rsidRPr="004429F4">
        <w:rPr>
          <w:rStyle w:val="BodyTextChar"/>
          <w:i/>
          <w:sz w:val="28"/>
          <w:szCs w:val="28"/>
        </w:rPr>
        <w:t>коммуникативные УУД:</w:t>
      </w:r>
    </w:p>
    <w:p w:rsidR="00C8259C" w:rsidRPr="004429F4" w:rsidRDefault="00C8259C" w:rsidP="00C8259C">
      <w:pPr>
        <w:pStyle w:val="a4"/>
        <w:numPr>
          <w:ilvl w:val="0"/>
          <w:numId w:val="6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rStyle w:val="BodyTextChar"/>
          <w:sz w:val="28"/>
          <w:szCs w:val="28"/>
        </w:rPr>
      </w:pPr>
      <w:r w:rsidRPr="004429F4">
        <w:rPr>
          <w:rStyle w:val="BodyTextChar"/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C8259C" w:rsidRPr="004429F4" w:rsidRDefault="00C8259C" w:rsidP="00C8259C">
      <w:pPr>
        <w:pStyle w:val="a4"/>
        <w:numPr>
          <w:ilvl w:val="0"/>
          <w:numId w:val="6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rStyle w:val="BodyTextChar"/>
          <w:sz w:val="28"/>
          <w:szCs w:val="28"/>
        </w:rPr>
      </w:pPr>
      <w:r w:rsidRPr="004429F4">
        <w:rPr>
          <w:rStyle w:val="BodyTextChar"/>
          <w:sz w:val="28"/>
          <w:szCs w:val="28"/>
        </w:rPr>
        <w:t>владение речью;</w:t>
      </w:r>
    </w:p>
    <w:p w:rsidR="00C8259C" w:rsidRPr="004429F4" w:rsidRDefault="00C8259C" w:rsidP="00C8259C">
      <w:pPr>
        <w:pStyle w:val="a4"/>
        <w:shd w:val="clear" w:color="auto" w:fill="auto"/>
        <w:tabs>
          <w:tab w:val="left" w:pos="687"/>
        </w:tabs>
        <w:spacing w:line="355" w:lineRule="auto"/>
        <w:ind w:left="426" w:right="20" w:firstLine="0"/>
        <w:jc w:val="both"/>
        <w:rPr>
          <w:rStyle w:val="BodyTextChar"/>
          <w:i/>
          <w:sz w:val="28"/>
          <w:szCs w:val="28"/>
        </w:rPr>
      </w:pPr>
      <w:r w:rsidRPr="004429F4">
        <w:rPr>
          <w:rStyle w:val="BodyTextChar"/>
          <w:i/>
          <w:sz w:val="28"/>
          <w:szCs w:val="28"/>
        </w:rPr>
        <w:t>регулятивные УУД:</w:t>
      </w:r>
    </w:p>
    <w:p w:rsidR="00C8259C" w:rsidRPr="004429F4" w:rsidRDefault="00C8259C" w:rsidP="00C8259C">
      <w:pPr>
        <w:pStyle w:val="a4"/>
        <w:numPr>
          <w:ilvl w:val="0"/>
          <w:numId w:val="6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rStyle w:val="BodyTextChar"/>
          <w:sz w:val="28"/>
          <w:szCs w:val="28"/>
        </w:rPr>
      </w:pPr>
      <w:r w:rsidRPr="004429F4">
        <w:rPr>
          <w:rStyle w:val="BodyTextChar"/>
          <w:sz w:val="28"/>
          <w:szCs w:val="28"/>
        </w:rPr>
        <w:t>целеполагание и построение жизненных планов во временной перспективе;</w:t>
      </w:r>
    </w:p>
    <w:p w:rsidR="00C8259C" w:rsidRPr="004429F4" w:rsidRDefault="00C8259C" w:rsidP="00C8259C">
      <w:pPr>
        <w:pStyle w:val="a4"/>
        <w:numPr>
          <w:ilvl w:val="0"/>
          <w:numId w:val="6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rStyle w:val="BodyTextChar"/>
          <w:sz w:val="28"/>
          <w:szCs w:val="28"/>
        </w:rPr>
      </w:pPr>
      <w:proofErr w:type="gramStart"/>
      <w:r w:rsidRPr="004429F4">
        <w:rPr>
          <w:rStyle w:val="BodyTextChar"/>
          <w:sz w:val="28"/>
          <w:szCs w:val="28"/>
        </w:rPr>
        <w:t>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</w:r>
      <w:proofErr w:type="gramEnd"/>
    </w:p>
    <w:p w:rsidR="00C8259C" w:rsidRPr="004429F4" w:rsidRDefault="00C8259C" w:rsidP="00C8259C">
      <w:pPr>
        <w:pStyle w:val="a4"/>
        <w:numPr>
          <w:ilvl w:val="0"/>
          <w:numId w:val="6"/>
        </w:numPr>
        <w:shd w:val="clear" w:color="auto" w:fill="auto"/>
        <w:tabs>
          <w:tab w:val="left" w:pos="687"/>
        </w:tabs>
        <w:spacing w:line="355" w:lineRule="auto"/>
        <w:ind w:left="0" w:right="20" w:firstLine="426"/>
        <w:jc w:val="both"/>
        <w:rPr>
          <w:rStyle w:val="BodyTextChar"/>
          <w:sz w:val="28"/>
          <w:szCs w:val="28"/>
        </w:rPr>
      </w:pPr>
      <w:r w:rsidRPr="004429F4">
        <w:rPr>
          <w:rStyle w:val="BodyTextChar"/>
          <w:sz w:val="28"/>
          <w:szCs w:val="28"/>
        </w:rPr>
        <w:t>саморегуляция.</w:t>
      </w:r>
    </w:p>
    <w:p w:rsidR="00C8259C" w:rsidRPr="004429F4" w:rsidRDefault="00C8259C" w:rsidP="00C8259C">
      <w:pPr>
        <w:spacing w:line="355" w:lineRule="auto"/>
        <w:ind w:left="20" w:firstLine="360"/>
        <w:jc w:val="both"/>
        <w:rPr>
          <w:sz w:val="28"/>
          <w:szCs w:val="28"/>
        </w:rPr>
      </w:pPr>
      <w:r w:rsidRPr="004429F4">
        <w:rPr>
          <w:rStyle w:val="a6"/>
          <w:color w:val="000000"/>
          <w:sz w:val="28"/>
          <w:szCs w:val="28"/>
        </w:rPr>
        <w:t>Предметные результаты</w:t>
      </w:r>
      <w:r w:rsidRPr="004429F4">
        <w:rPr>
          <w:rStyle w:val="4"/>
          <w:color w:val="000000"/>
          <w:sz w:val="28"/>
          <w:szCs w:val="28"/>
        </w:rPr>
        <w:t xml:space="preserve"> </w:t>
      </w:r>
      <w:r w:rsidRPr="004429F4">
        <w:rPr>
          <w:rStyle w:val="BodyTextChar"/>
          <w:color w:val="000000"/>
          <w:sz w:val="28"/>
          <w:szCs w:val="28"/>
        </w:rPr>
        <w:t>освоения курса предпола</w:t>
      </w:r>
      <w:r w:rsidRPr="004429F4">
        <w:rPr>
          <w:rStyle w:val="BodyTextChar"/>
          <w:color w:val="000000"/>
          <w:sz w:val="28"/>
          <w:szCs w:val="28"/>
        </w:rPr>
        <w:softHyphen/>
        <w:t>гают сформированность следующих умений:</w:t>
      </w:r>
    </w:p>
    <w:p w:rsidR="00C8259C" w:rsidRPr="004429F4" w:rsidRDefault="00C8259C" w:rsidP="00C8259C">
      <w:pPr>
        <w:pStyle w:val="a3"/>
        <w:numPr>
          <w:ilvl w:val="0"/>
          <w:numId w:val="7"/>
        </w:numPr>
        <w:spacing w:line="355" w:lineRule="auto"/>
        <w:ind w:left="0" w:firstLine="360"/>
        <w:jc w:val="both"/>
        <w:rPr>
          <w:rStyle w:val="BodyTextChar"/>
          <w:color w:val="000000"/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lastRenderedPageBreak/>
        <w:t>осуществлять поиск и рационально использовать необходимую информацию в области оформления, кулинарии и обработки тканей для проектирования и создания объектов труда;</w:t>
      </w:r>
    </w:p>
    <w:p w:rsidR="00C8259C" w:rsidRPr="004429F4" w:rsidRDefault="00C8259C" w:rsidP="00C8259C">
      <w:pPr>
        <w:pStyle w:val="a3"/>
        <w:numPr>
          <w:ilvl w:val="0"/>
          <w:numId w:val="7"/>
        </w:numPr>
        <w:spacing w:line="355" w:lineRule="auto"/>
        <w:ind w:left="0" w:firstLine="360"/>
        <w:jc w:val="both"/>
        <w:rPr>
          <w:rStyle w:val="BodyTextChar"/>
          <w:color w:val="000000"/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разрабатывать и оформлять интерьер кухни изделиями собственного изготовления, поддерживать нормальное санитарное состояние кухни;</w:t>
      </w:r>
    </w:p>
    <w:p w:rsidR="00C8259C" w:rsidRPr="004429F4" w:rsidRDefault="00C8259C" w:rsidP="00C8259C">
      <w:pPr>
        <w:pStyle w:val="a4"/>
        <w:numPr>
          <w:ilvl w:val="0"/>
          <w:numId w:val="7"/>
        </w:numPr>
        <w:shd w:val="clear" w:color="auto" w:fill="auto"/>
        <w:tabs>
          <w:tab w:val="left" w:pos="562"/>
        </w:tabs>
        <w:spacing w:line="355" w:lineRule="auto"/>
        <w:ind w:left="0" w:right="20" w:firstLine="360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работать с кухонным оборудованием, инстру</w:t>
      </w:r>
      <w:r w:rsidRPr="004429F4">
        <w:rPr>
          <w:rStyle w:val="BodyTextChar"/>
          <w:color w:val="000000"/>
          <w:sz w:val="28"/>
          <w:szCs w:val="28"/>
        </w:rPr>
        <w:softHyphen/>
        <w:t>ментами, горячими жидкостями, проводить пер</w:t>
      </w:r>
      <w:r w:rsidRPr="004429F4">
        <w:rPr>
          <w:rStyle w:val="BodyTextChar"/>
          <w:color w:val="000000"/>
          <w:sz w:val="28"/>
          <w:szCs w:val="28"/>
        </w:rPr>
        <w:softHyphen/>
        <w:t>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</w:t>
      </w:r>
      <w:r w:rsidRPr="004429F4">
        <w:rPr>
          <w:rStyle w:val="BodyTextChar"/>
          <w:color w:val="000000"/>
          <w:sz w:val="28"/>
          <w:szCs w:val="28"/>
        </w:rPr>
        <w:softHyphen/>
        <w:t>товить различные бутерброды, горячие напитки, сервировать стол к завтраку;</w:t>
      </w:r>
    </w:p>
    <w:p w:rsidR="00C8259C" w:rsidRPr="004429F4" w:rsidRDefault="00C8259C" w:rsidP="00C8259C">
      <w:pPr>
        <w:pStyle w:val="a3"/>
        <w:numPr>
          <w:ilvl w:val="0"/>
          <w:numId w:val="7"/>
        </w:numPr>
        <w:spacing w:line="355" w:lineRule="auto"/>
        <w:ind w:left="0" w:firstLine="360"/>
        <w:jc w:val="both"/>
        <w:rPr>
          <w:rStyle w:val="BodyTextChar"/>
          <w:color w:val="000000"/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определять в ткани долевую нить, лицевую и изнаночную стороны;</w:t>
      </w:r>
    </w:p>
    <w:p w:rsidR="00C8259C" w:rsidRPr="004429F4" w:rsidRDefault="00C8259C" w:rsidP="00C8259C">
      <w:pPr>
        <w:pStyle w:val="a3"/>
        <w:numPr>
          <w:ilvl w:val="0"/>
          <w:numId w:val="7"/>
        </w:numPr>
        <w:spacing w:line="355" w:lineRule="auto"/>
        <w:ind w:left="0" w:firstLine="357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наматывать нитку на шпульку, заправлять верх</w:t>
      </w:r>
      <w:r w:rsidRPr="004429F4">
        <w:rPr>
          <w:rStyle w:val="BodyTextChar"/>
          <w:color w:val="000000"/>
          <w:sz w:val="28"/>
          <w:szCs w:val="28"/>
        </w:rPr>
        <w:softHyphen/>
        <w:t>нюю и нижнюю нитки, запускать швейную ма</w:t>
      </w:r>
      <w:r w:rsidRPr="004429F4">
        <w:rPr>
          <w:rStyle w:val="BodyTextChar"/>
          <w:color w:val="000000"/>
          <w:sz w:val="28"/>
          <w:szCs w:val="28"/>
        </w:rPr>
        <w:softHyphen/>
        <w:t xml:space="preserve">шину и регулировать ее скорость, выполнять </w:t>
      </w:r>
      <w:r>
        <w:rPr>
          <w:rStyle w:val="BodyTextChar"/>
          <w:color w:val="000000"/>
          <w:sz w:val="28"/>
          <w:szCs w:val="28"/>
        </w:rPr>
        <w:t>схематическое изображение машинных швов и строчек:</w:t>
      </w:r>
      <w:r w:rsidRPr="004429F4">
        <w:rPr>
          <w:rStyle w:val="BodyTextChar"/>
          <w:color w:val="000000"/>
          <w:sz w:val="28"/>
          <w:szCs w:val="28"/>
        </w:rPr>
        <w:t xml:space="preserve"> стачной   взаутюжку, стачной вразутюжку, накладной с закрытым срезом, в подгибку с открытым и закрытым срезом;</w:t>
      </w:r>
    </w:p>
    <w:p w:rsidR="00C8259C" w:rsidRPr="00E52AC4" w:rsidRDefault="00C8259C" w:rsidP="00C8259C">
      <w:pPr>
        <w:pStyle w:val="a4"/>
        <w:numPr>
          <w:ilvl w:val="0"/>
          <w:numId w:val="7"/>
        </w:numPr>
        <w:shd w:val="clear" w:color="auto" w:fill="auto"/>
        <w:tabs>
          <w:tab w:val="left" w:pos="567"/>
        </w:tabs>
        <w:spacing w:line="355" w:lineRule="auto"/>
        <w:ind w:left="0" w:right="20" w:firstLine="357"/>
        <w:jc w:val="both"/>
        <w:rPr>
          <w:rStyle w:val="BodyTextChar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ч</w:t>
      </w:r>
      <w:r w:rsidRPr="004429F4">
        <w:rPr>
          <w:rStyle w:val="BodyTextChar"/>
          <w:color w:val="000000"/>
          <w:sz w:val="28"/>
          <w:szCs w:val="28"/>
        </w:rPr>
        <w:t xml:space="preserve">итать и строить чертеж </w:t>
      </w:r>
      <w:r>
        <w:rPr>
          <w:rStyle w:val="BodyTextChar"/>
          <w:color w:val="000000"/>
          <w:sz w:val="28"/>
          <w:szCs w:val="28"/>
        </w:rPr>
        <w:t>салфетки для завтрака</w:t>
      </w:r>
      <w:r w:rsidRPr="004429F4">
        <w:rPr>
          <w:rStyle w:val="BodyTextChar"/>
          <w:color w:val="000000"/>
          <w:sz w:val="28"/>
          <w:szCs w:val="28"/>
        </w:rPr>
        <w:t>, подготавливать выкройку к раскрою</w:t>
      </w:r>
      <w:r>
        <w:rPr>
          <w:rStyle w:val="BodyTextChar"/>
          <w:color w:val="000000"/>
          <w:sz w:val="28"/>
          <w:szCs w:val="28"/>
        </w:rPr>
        <w:t>,</w:t>
      </w:r>
      <w:r w:rsidRPr="00E52AC4">
        <w:rPr>
          <w:rStyle w:val="BodyTextChar"/>
          <w:color w:val="000000"/>
          <w:sz w:val="28"/>
          <w:szCs w:val="28"/>
        </w:rPr>
        <w:t xml:space="preserve"> </w:t>
      </w:r>
      <w:r w:rsidRPr="004429F4">
        <w:rPr>
          <w:rStyle w:val="BodyTextChar"/>
          <w:color w:val="000000"/>
          <w:sz w:val="28"/>
          <w:szCs w:val="28"/>
        </w:rPr>
        <w:t>переносить контурные и контрольные линии на ткань,</w:t>
      </w:r>
      <w:r w:rsidRPr="00E52AC4">
        <w:rPr>
          <w:rStyle w:val="BodyTextChar"/>
          <w:color w:val="000000"/>
          <w:sz w:val="28"/>
          <w:szCs w:val="28"/>
        </w:rPr>
        <w:t xml:space="preserve"> </w:t>
      </w:r>
      <w:r w:rsidRPr="004429F4">
        <w:rPr>
          <w:rStyle w:val="BodyTextChar"/>
          <w:color w:val="000000"/>
          <w:sz w:val="28"/>
          <w:szCs w:val="28"/>
        </w:rPr>
        <w:t>определять качество готового изделия;</w:t>
      </w:r>
    </w:p>
    <w:p w:rsidR="00C8259C" w:rsidRPr="004429F4" w:rsidRDefault="00C8259C" w:rsidP="00C8259C">
      <w:pPr>
        <w:pStyle w:val="a4"/>
        <w:numPr>
          <w:ilvl w:val="0"/>
          <w:numId w:val="7"/>
        </w:numPr>
        <w:shd w:val="clear" w:color="auto" w:fill="auto"/>
        <w:tabs>
          <w:tab w:val="left" w:pos="567"/>
        </w:tabs>
        <w:spacing w:line="355" w:lineRule="auto"/>
        <w:ind w:left="0" w:right="20" w:firstLine="357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>снимать мерки, записывать результаты изме</w:t>
      </w:r>
      <w:r>
        <w:rPr>
          <w:rStyle w:val="BodyTextChar"/>
          <w:color w:val="000000"/>
          <w:sz w:val="28"/>
          <w:szCs w:val="28"/>
        </w:rPr>
        <w:t>рений;</w:t>
      </w:r>
      <w:r w:rsidRPr="004429F4">
        <w:rPr>
          <w:rStyle w:val="BodyTextChar"/>
          <w:color w:val="000000"/>
          <w:sz w:val="28"/>
          <w:szCs w:val="28"/>
        </w:rPr>
        <w:t xml:space="preserve"> </w:t>
      </w:r>
    </w:p>
    <w:p w:rsidR="00C8259C" w:rsidRPr="004429F4" w:rsidRDefault="00C8259C" w:rsidP="00C8259C">
      <w:pPr>
        <w:pStyle w:val="a4"/>
        <w:numPr>
          <w:ilvl w:val="0"/>
          <w:numId w:val="7"/>
        </w:numPr>
        <w:shd w:val="clear" w:color="auto" w:fill="auto"/>
        <w:tabs>
          <w:tab w:val="left" w:pos="567"/>
        </w:tabs>
        <w:spacing w:line="355" w:lineRule="auto"/>
        <w:ind w:left="0" w:right="20" w:firstLine="357"/>
        <w:jc w:val="both"/>
        <w:rPr>
          <w:sz w:val="28"/>
          <w:szCs w:val="28"/>
        </w:rPr>
      </w:pPr>
      <w:r w:rsidRPr="004429F4">
        <w:rPr>
          <w:rStyle w:val="BodyTextChar"/>
          <w:color w:val="000000"/>
          <w:sz w:val="28"/>
          <w:szCs w:val="28"/>
        </w:rPr>
        <w:t xml:space="preserve">подготавливать материалы </w:t>
      </w:r>
      <w:r>
        <w:rPr>
          <w:rStyle w:val="BodyTextChar"/>
          <w:color w:val="000000"/>
          <w:sz w:val="28"/>
          <w:szCs w:val="28"/>
        </w:rPr>
        <w:t>для вышивки,</w:t>
      </w:r>
      <w:r w:rsidRPr="004429F4">
        <w:rPr>
          <w:rStyle w:val="BodyTextChar"/>
          <w:color w:val="000000"/>
          <w:sz w:val="28"/>
          <w:szCs w:val="28"/>
        </w:rPr>
        <w:t xml:space="preserve"> пользоваться инструментами и приспособлениями, шаблонами, соединять детали между собой, ис</w:t>
      </w:r>
      <w:r w:rsidRPr="004429F4">
        <w:rPr>
          <w:rStyle w:val="BodyTextChar"/>
          <w:color w:val="000000"/>
          <w:sz w:val="28"/>
          <w:szCs w:val="28"/>
        </w:rPr>
        <w:softHyphen/>
        <w:t>пользовать прокладочные материалы.</w:t>
      </w:r>
    </w:p>
    <w:p w:rsidR="00C8259C" w:rsidRDefault="00C8259C" w:rsidP="00C8259C">
      <w:pPr>
        <w:tabs>
          <w:tab w:val="left" w:pos="1170"/>
        </w:tabs>
        <w:spacing w:line="336" w:lineRule="auto"/>
      </w:pPr>
    </w:p>
    <w:p w:rsidR="00C8259C" w:rsidRPr="00E52AC4" w:rsidRDefault="00C8259C" w:rsidP="00C8259C">
      <w:pPr>
        <w:tabs>
          <w:tab w:val="left" w:pos="1170"/>
        </w:tabs>
        <w:spacing w:line="355" w:lineRule="auto"/>
        <w:jc w:val="center"/>
        <w:rPr>
          <w:b/>
          <w:sz w:val="32"/>
          <w:szCs w:val="32"/>
        </w:rPr>
      </w:pPr>
      <w:r w:rsidRPr="00E52AC4">
        <w:rPr>
          <w:b/>
          <w:sz w:val="32"/>
          <w:szCs w:val="32"/>
        </w:rPr>
        <w:t>Содержание программы</w:t>
      </w:r>
    </w:p>
    <w:p w:rsidR="00C8259C" w:rsidRPr="00EB23C6" w:rsidRDefault="00C8259C" w:rsidP="00C8259C">
      <w:pPr>
        <w:tabs>
          <w:tab w:val="left" w:pos="1170"/>
          <w:tab w:val="left" w:pos="5949"/>
        </w:tabs>
        <w:spacing w:line="355" w:lineRule="auto"/>
        <w:jc w:val="center"/>
        <w:rPr>
          <w:b/>
        </w:rPr>
      </w:pPr>
      <w:r w:rsidRPr="00EB23C6">
        <w:rPr>
          <w:b/>
        </w:rPr>
        <w:t>ВВОДНОЕ ЗАНЯТИЕ (1 ч)</w:t>
      </w:r>
    </w:p>
    <w:p w:rsidR="00C8259C" w:rsidRPr="00E52AC4" w:rsidRDefault="00C8259C" w:rsidP="00C8259C">
      <w:pPr>
        <w:pStyle w:val="100"/>
        <w:shd w:val="clear" w:color="auto" w:fill="auto"/>
        <w:spacing w:line="355" w:lineRule="auto"/>
        <w:ind w:left="20" w:firstLine="420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Основные теоретические сведения</w:t>
      </w:r>
    </w:p>
    <w:p w:rsidR="00C8259C" w:rsidRPr="00E52AC4" w:rsidRDefault="00C8259C" w:rsidP="00C8259C">
      <w:pPr>
        <w:spacing w:line="355" w:lineRule="auto"/>
        <w:ind w:firstLine="426"/>
        <w:jc w:val="both"/>
        <w:rPr>
          <w:sz w:val="28"/>
          <w:szCs w:val="28"/>
        </w:rPr>
      </w:pPr>
      <w:r w:rsidRPr="00E52AC4">
        <w:rPr>
          <w:sz w:val="28"/>
          <w:szCs w:val="28"/>
        </w:rPr>
        <w:t xml:space="preserve">Технология как учебная дисциплина.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</w:t>
      </w:r>
      <w:r w:rsidRPr="00E52AC4">
        <w:rPr>
          <w:sz w:val="28"/>
          <w:szCs w:val="28"/>
        </w:rPr>
        <w:lastRenderedPageBreak/>
        <w:t>Организация теоретической и практической частей урока. Правила безопасности на уроках технологии.</w:t>
      </w:r>
    </w:p>
    <w:p w:rsidR="00C8259C" w:rsidRPr="00EB23C6" w:rsidRDefault="00C8259C" w:rsidP="00C8259C">
      <w:pPr>
        <w:pStyle w:val="100"/>
        <w:shd w:val="clear" w:color="auto" w:fill="auto"/>
        <w:spacing w:line="355" w:lineRule="auto"/>
        <w:ind w:left="20" w:hanging="20"/>
        <w:jc w:val="center"/>
        <w:rPr>
          <w:rStyle w:val="BodyTextChar"/>
          <w:b/>
          <w:i w:val="0"/>
          <w:color w:val="000000"/>
          <w:sz w:val="24"/>
          <w:szCs w:val="24"/>
        </w:rPr>
      </w:pPr>
      <w:r>
        <w:rPr>
          <w:rStyle w:val="BodyTextChar"/>
          <w:b/>
          <w:i w:val="0"/>
          <w:color w:val="000000"/>
          <w:sz w:val="24"/>
          <w:szCs w:val="24"/>
        </w:rPr>
        <w:t>ПРОЕКТНАЯ ДЕЯТЕЛЬНОСТЬ</w:t>
      </w:r>
      <w:r w:rsidRPr="00EB23C6">
        <w:rPr>
          <w:rStyle w:val="BodyTextChar"/>
          <w:b/>
          <w:i w:val="0"/>
          <w:color w:val="000000"/>
          <w:sz w:val="24"/>
          <w:szCs w:val="24"/>
        </w:rPr>
        <w:t xml:space="preserve"> (</w:t>
      </w:r>
      <w:r>
        <w:rPr>
          <w:rStyle w:val="BodyTextChar"/>
          <w:b/>
          <w:i w:val="0"/>
          <w:color w:val="000000"/>
          <w:sz w:val="24"/>
          <w:szCs w:val="24"/>
        </w:rPr>
        <w:t>3</w:t>
      </w:r>
      <w:r w:rsidRPr="00EB23C6">
        <w:rPr>
          <w:rStyle w:val="BodyTextChar"/>
          <w:b/>
          <w:i w:val="0"/>
          <w:color w:val="000000"/>
          <w:sz w:val="24"/>
          <w:szCs w:val="24"/>
        </w:rPr>
        <w:t xml:space="preserve"> ч)</w:t>
      </w:r>
    </w:p>
    <w:p w:rsidR="00C8259C" w:rsidRPr="00E52AC4" w:rsidRDefault="00C8259C" w:rsidP="00C8259C">
      <w:pPr>
        <w:pStyle w:val="100"/>
        <w:shd w:val="clear" w:color="auto" w:fill="auto"/>
        <w:spacing w:line="355" w:lineRule="auto"/>
        <w:ind w:left="20" w:firstLine="420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Основные теоретические сведения</w:t>
      </w:r>
    </w:p>
    <w:p w:rsidR="00C8259C" w:rsidRPr="00E52AC4" w:rsidRDefault="00C8259C" w:rsidP="00C8259C">
      <w:pPr>
        <w:pStyle w:val="100"/>
        <w:shd w:val="clear" w:color="auto" w:fill="auto"/>
        <w:spacing w:line="355" w:lineRule="auto"/>
        <w:ind w:left="20" w:firstLine="420"/>
        <w:rPr>
          <w:rStyle w:val="10"/>
          <w:iCs/>
          <w:color w:val="000000"/>
          <w:sz w:val="28"/>
          <w:szCs w:val="28"/>
        </w:rPr>
      </w:pPr>
      <w:r w:rsidRPr="00E52AC4">
        <w:rPr>
          <w:rStyle w:val="BodyTextChar"/>
          <w:i w:val="0"/>
          <w:color w:val="000000"/>
          <w:sz w:val="28"/>
          <w:szCs w:val="28"/>
        </w:rPr>
        <w:t>Понятие о проектной деятельности, творческих проектах, этапах их подготовки и реализации.</w:t>
      </w:r>
      <w:r w:rsidRPr="00E52AC4">
        <w:rPr>
          <w:rStyle w:val="10"/>
          <w:color w:val="000000"/>
          <w:sz w:val="28"/>
          <w:szCs w:val="28"/>
        </w:rPr>
        <w:t xml:space="preserve"> </w:t>
      </w:r>
    </w:p>
    <w:p w:rsidR="00C8259C" w:rsidRPr="00E52AC4" w:rsidRDefault="00C8259C" w:rsidP="00C8259C">
      <w:pPr>
        <w:pStyle w:val="100"/>
        <w:shd w:val="clear" w:color="auto" w:fill="auto"/>
        <w:spacing w:line="355" w:lineRule="auto"/>
        <w:ind w:left="20" w:firstLine="420"/>
        <w:rPr>
          <w:rStyle w:val="10"/>
          <w:i/>
          <w:iCs/>
          <w:color w:val="000000"/>
          <w:sz w:val="28"/>
          <w:szCs w:val="28"/>
        </w:rPr>
      </w:pPr>
      <w:r w:rsidRPr="00E52AC4">
        <w:rPr>
          <w:rStyle w:val="10"/>
          <w:color w:val="000000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pStyle w:val="100"/>
        <w:shd w:val="clear" w:color="auto" w:fill="auto"/>
        <w:spacing w:line="355" w:lineRule="auto"/>
        <w:ind w:left="20" w:firstLine="420"/>
        <w:rPr>
          <w:i w:val="0"/>
          <w:sz w:val="28"/>
          <w:szCs w:val="28"/>
        </w:rPr>
      </w:pPr>
      <w:r w:rsidRPr="00E52AC4">
        <w:rPr>
          <w:rStyle w:val="BodyTextChar"/>
          <w:i w:val="0"/>
          <w:color w:val="000000"/>
          <w:sz w:val="28"/>
          <w:szCs w:val="28"/>
        </w:rPr>
        <w:t>Выполнение эскизов проектов.</w:t>
      </w:r>
    </w:p>
    <w:p w:rsidR="00C8259C" w:rsidRPr="00EB23C6" w:rsidRDefault="00C8259C" w:rsidP="00C8259C">
      <w:pPr>
        <w:pStyle w:val="a4"/>
        <w:shd w:val="clear" w:color="auto" w:fill="auto"/>
        <w:spacing w:line="355" w:lineRule="auto"/>
        <w:ind w:left="20" w:hanging="20"/>
        <w:jc w:val="center"/>
        <w:rPr>
          <w:rStyle w:val="BodyTextChar"/>
          <w:b/>
          <w:color w:val="000000"/>
          <w:sz w:val="24"/>
          <w:szCs w:val="24"/>
        </w:rPr>
      </w:pPr>
      <w:r>
        <w:rPr>
          <w:rStyle w:val="BodyTextChar"/>
          <w:b/>
          <w:color w:val="000000"/>
          <w:sz w:val="24"/>
          <w:szCs w:val="24"/>
        </w:rPr>
        <w:t>ОФОРМЛЕНИЕ ИНТЕРЬЕРА</w:t>
      </w:r>
      <w:r w:rsidRPr="00EB23C6">
        <w:rPr>
          <w:rStyle w:val="BodyTextChar"/>
          <w:b/>
          <w:color w:val="000000"/>
          <w:sz w:val="24"/>
          <w:szCs w:val="24"/>
        </w:rPr>
        <w:t xml:space="preserve"> (6 ч)</w:t>
      </w:r>
    </w:p>
    <w:p w:rsidR="00C8259C" w:rsidRPr="00E52AC4" w:rsidRDefault="00C8259C" w:rsidP="00C8259C">
      <w:pPr>
        <w:pStyle w:val="100"/>
        <w:shd w:val="clear" w:color="auto" w:fill="auto"/>
        <w:spacing w:line="355" w:lineRule="auto"/>
        <w:ind w:left="20" w:firstLine="420"/>
        <w:rPr>
          <w:i w:val="0"/>
          <w:sz w:val="28"/>
          <w:szCs w:val="28"/>
        </w:rPr>
      </w:pPr>
      <w:r w:rsidRPr="00E52AC4">
        <w:rPr>
          <w:rStyle w:val="10"/>
          <w:color w:val="000000"/>
          <w:sz w:val="28"/>
          <w:szCs w:val="28"/>
        </w:rPr>
        <w:t>Основные теоретические сведения</w:t>
      </w:r>
    </w:p>
    <w:p w:rsidR="00C8259C" w:rsidRPr="00E52AC4" w:rsidRDefault="00C8259C" w:rsidP="00C8259C">
      <w:pPr>
        <w:pStyle w:val="a4"/>
        <w:shd w:val="clear" w:color="auto" w:fill="auto"/>
        <w:spacing w:line="355" w:lineRule="auto"/>
        <w:ind w:left="20" w:right="20" w:firstLine="420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Краткие сведения из истории архитектуры и ин</w:t>
      </w:r>
      <w:r w:rsidRPr="00E52AC4">
        <w:rPr>
          <w:rStyle w:val="BodyTextChar"/>
          <w:color w:val="000000"/>
          <w:sz w:val="28"/>
          <w:szCs w:val="28"/>
        </w:rPr>
        <w:softHyphen/>
        <w:t>терьера. Интерьер жилых помещений и их комфорт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ность. Современные стили в интерьере. </w:t>
      </w:r>
    </w:p>
    <w:p w:rsidR="00C8259C" w:rsidRPr="00E52AC4" w:rsidRDefault="00C8259C" w:rsidP="00C8259C">
      <w:pPr>
        <w:pStyle w:val="a4"/>
        <w:shd w:val="clear" w:color="auto" w:fill="auto"/>
        <w:spacing w:line="355" w:lineRule="auto"/>
        <w:ind w:left="23" w:right="23" w:firstLine="420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</w:t>
      </w:r>
      <w:r w:rsidRPr="00E52AC4">
        <w:rPr>
          <w:rStyle w:val="BodyTextChar"/>
          <w:color w:val="000000"/>
          <w:sz w:val="28"/>
          <w:szCs w:val="28"/>
        </w:rPr>
        <w:softHyphen/>
        <w:t>нических требований. Разделение кухни на зону для приготовления пищи и зону столовой. Отделка ин</w:t>
      </w:r>
      <w:r w:rsidRPr="00E52AC4">
        <w:rPr>
          <w:rStyle w:val="BodyTextChar"/>
          <w:color w:val="000000"/>
          <w:sz w:val="28"/>
          <w:szCs w:val="28"/>
        </w:rPr>
        <w:softHyphen/>
        <w:t>терьера произведениями декоративно-прикладного искусства. Декоративное украшение кухни изделиями собственного изготовления. Размещение оборудова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ния на кухне.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420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Творческий проект «Кухня моей мечты». Этапы проектирования, цель и задачи проектной деятельности.</w:t>
      </w:r>
    </w:p>
    <w:p w:rsidR="00C8259C" w:rsidRPr="00E52AC4" w:rsidRDefault="00C8259C" w:rsidP="00C8259C">
      <w:pPr>
        <w:pStyle w:val="100"/>
        <w:shd w:val="clear" w:color="auto" w:fill="auto"/>
        <w:spacing w:line="336" w:lineRule="auto"/>
        <w:ind w:left="20" w:firstLine="420"/>
        <w:rPr>
          <w:sz w:val="28"/>
          <w:szCs w:val="28"/>
        </w:rPr>
      </w:pPr>
      <w:r w:rsidRPr="00E52AC4">
        <w:rPr>
          <w:rStyle w:val="10"/>
          <w:color w:val="000000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420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Творческий проект «Кухня моей мечты». Выполне</w:t>
      </w:r>
      <w:r w:rsidRPr="00E52AC4">
        <w:rPr>
          <w:rStyle w:val="BodyTextChar"/>
          <w:color w:val="000000"/>
          <w:sz w:val="28"/>
          <w:szCs w:val="28"/>
        </w:rPr>
        <w:softHyphen/>
        <w:t>ние эскиза интерьера кухни. Защита проекта.</w:t>
      </w:r>
    </w:p>
    <w:p w:rsidR="00C8259C" w:rsidRPr="00EB23C6" w:rsidRDefault="00C8259C" w:rsidP="00C8259C">
      <w:pPr>
        <w:pStyle w:val="a4"/>
        <w:shd w:val="clear" w:color="auto" w:fill="auto"/>
        <w:spacing w:line="336" w:lineRule="auto"/>
        <w:ind w:left="20" w:hanging="20"/>
        <w:jc w:val="center"/>
        <w:rPr>
          <w:rStyle w:val="BodyTextChar"/>
          <w:b/>
          <w:color w:val="000000"/>
          <w:sz w:val="24"/>
          <w:szCs w:val="24"/>
        </w:rPr>
      </w:pPr>
      <w:r>
        <w:rPr>
          <w:rStyle w:val="BodyTextChar"/>
          <w:b/>
          <w:color w:val="000000"/>
          <w:sz w:val="24"/>
          <w:szCs w:val="24"/>
        </w:rPr>
        <w:t>КУЛИНАРИЯ</w:t>
      </w:r>
      <w:r w:rsidRPr="00EB23C6">
        <w:rPr>
          <w:rStyle w:val="BodyTextChar"/>
          <w:b/>
          <w:color w:val="000000"/>
          <w:sz w:val="24"/>
          <w:szCs w:val="24"/>
        </w:rPr>
        <w:t xml:space="preserve"> (16 ч)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hanging="20"/>
        <w:jc w:val="center"/>
        <w:rPr>
          <w:rStyle w:val="BodyTextChar"/>
          <w:b/>
          <w:color w:val="000000"/>
          <w:sz w:val="28"/>
          <w:szCs w:val="28"/>
        </w:rPr>
      </w:pPr>
      <w:r w:rsidRPr="00E52AC4">
        <w:rPr>
          <w:rStyle w:val="BodyTextChar"/>
          <w:b/>
          <w:color w:val="000000"/>
          <w:sz w:val="28"/>
          <w:szCs w:val="28"/>
        </w:rPr>
        <w:t>Санитария и гигиена (1 ч)</w:t>
      </w:r>
    </w:p>
    <w:p w:rsidR="00C8259C" w:rsidRPr="00E52AC4" w:rsidRDefault="00C8259C" w:rsidP="00C8259C">
      <w:pPr>
        <w:pStyle w:val="100"/>
        <w:shd w:val="clear" w:color="auto" w:fill="auto"/>
        <w:spacing w:line="336" w:lineRule="auto"/>
        <w:ind w:left="20" w:firstLine="420"/>
        <w:rPr>
          <w:i w:val="0"/>
          <w:sz w:val="28"/>
          <w:szCs w:val="28"/>
        </w:rPr>
      </w:pPr>
      <w:r w:rsidRPr="00E52AC4">
        <w:rPr>
          <w:rStyle w:val="10"/>
          <w:color w:val="000000"/>
          <w:sz w:val="28"/>
          <w:szCs w:val="28"/>
        </w:rPr>
        <w:t>Основные теоретические сведения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420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Санитарные требования к помещению кухни и сто</w:t>
      </w:r>
      <w:r w:rsidRPr="00E52AC4">
        <w:rPr>
          <w:rStyle w:val="BodyTextChar"/>
          <w:color w:val="000000"/>
          <w:sz w:val="28"/>
          <w:szCs w:val="28"/>
        </w:rPr>
        <w:softHyphen/>
        <w:t>ловой. Санитарно-гигиенические требования к лицам, приготовляющим пищу, к приготовлению пищи, к хра</w:t>
      </w:r>
      <w:r w:rsidRPr="00E52AC4">
        <w:rPr>
          <w:rStyle w:val="BodyTextChar"/>
          <w:color w:val="000000"/>
          <w:sz w:val="28"/>
          <w:szCs w:val="28"/>
        </w:rPr>
        <w:softHyphen/>
        <w:t>нению продуктов и готовых блюд. Правила мытья по</w:t>
      </w:r>
      <w:r w:rsidRPr="00E52AC4">
        <w:rPr>
          <w:rStyle w:val="BodyTextChar"/>
          <w:color w:val="000000"/>
          <w:sz w:val="28"/>
          <w:szCs w:val="28"/>
        </w:rPr>
        <w:softHyphen/>
        <w:t>суды. Безопасные приемы работы на кухне.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rStyle w:val="BodyTextChar"/>
          <w:i/>
          <w:color w:val="000000"/>
          <w:sz w:val="28"/>
          <w:szCs w:val="28"/>
        </w:rPr>
      </w:pPr>
      <w:r w:rsidRPr="00E52AC4">
        <w:rPr>
          <w:rStyle w:val="BodyTextChar"/>
          <w:i/>
          <w:color w:val="000000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lastRenderedPageBreak/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</w:t>
      </w:r>
    </w:p>
    <w:p w:rsidR="00C8259C" w:rsidRPr="00E52AC4" w:rsidRDefault="00C8259C" w:rsidP="00C8259C">
      <w:pPr>
        <w:spacing w:line="336" w:lineRule="auto"/>
        <w:jc w:val="center"/>
        <w:rPr>
          <w:b/>
          <w:sz w:val="28"/>
          <w:szCs w:val="28"/>
        </w:rPr>
      </w:pPr>
      <w:r w:rsidRPr="00E52AC4">
        <w:rPr>
          <w:b/>
          <w:sz w:val="28"/>
          <w:szCs w:val="28"/>
        </w:rPr>
        <w:t>Здоровое питание (1 ч)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>Основные теоретические сведения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Понятие о процессе пищеварения. Общие сведе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right="20" w:firstLine="426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Работа с таблицами по составу и количеству вита</w:t>
      </w:r>
      <w:r w:rsidRPr="00E52AC4">
        <w:rPr>
          <w:rStyle w:val="BodyTextChar"/>
          <w:color w:val="000000"/>
          <w:sz w:val="28"/>
          <w:szCs w:val="28"/>
        </w:rPr>
        <w:softHyphen/>
        <w:t>минов в различных продуктах. Работа с пищевой пи</w:t>
      </w:r>
      <w:r w:rsidRPr="00E52AC4">
        <w:rPr>
          <w:rStyle w:val="BodyTextChar"/>
          <w:color w:val="000000"/>
          <w:sz w:val="28"/>
          <w:szCs w:val="28"/>
        </w:rPr>
        <w:softHyphen/>
        <w:t>рамидой.</w:t>
      </w:r>
    </w:p>
    <w:p w:rsidR="00C8259C" w:rsidRPr="00E52AC4" w:rsidRDefault="00C8259C" w:rsidP="00C8259C">
      <w:pPr>
        <w:pStyle w:val="110"/>
        <w:shd w:val="clear" w:color="auto" w:fill="auto"/>
        <w:spacing w:line="336" w:lineRule="auto"/>
        <w:ind w:firstLine="426"/>
        <w:jc w:val="center"/>
        <w:rPr>
          <w:b w:val="0"/>
          <w:sz w:val="28"/>
          <w:szCs w:val="28"/>
        </w:rPr>
      </w:pPr>
      <w:r w:rsidRPr="00E52AC4">
        <w:rPr>
          <w:rStyle w:val="11"/>
          <w:color w:val="000000"/>
          <w:sz w:val="28"/>
          <w:szCs w:val="28"/>
        </w:rPr>
        <w:t>Технология приготовления пищи (10 ч)</w:t>
      </w:r>
    </w:p>
    <w:p w:rsidR="00C8259C" w:rsidRPr="00E52AC4" w:rsidRDefault="00C8259C" w:rsidP="00C8259C">
      <w:pPr>
        <w:pStyle w:val="60"/>
        <w:shd w:val="clear" w:color="auto" w:fill="auto"/>
        <w:spacing w:before="0" w:after="0" w:line="336" w:lineRule="auto"/>
        <w:ind w:firstLine="426"/>
        <w:jc w:val="both"/>
        <w:rPr>
          <w:sz w:val="28"/>
          <w:szCs w:val="28"/>
        </w:rPr>
      </w:pPr>
      <w:r w:rsidRPr="00E52AC4">
        <w:rPr>
          <w:rStyle w:val="6"/>
          <w:b/>
          <w:bCs/>
          <w:i/>
          <w:iCs/>
          <w:color w:val="000000"/>
          <w:sz w:val="28"/>
          <w:szCs w:val="28"/>
        </w:rPr>
        <w:t>Бутерброды, горячие напитки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right="20" w:firstLine="426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right="20" w:firstLine="426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Продукты, используемые для приготовления бутер</w:t>
      </w:r>
      <w:r w:rsidRPr="00E52AC4">
        <w:rPr>
          <w:rStyle w:val="BodyTextChar"/>
          <w:color w:val="000000"/>
          <w:sz w:val="28"/>
          <w:szCs w:val="28"/>
        </w:rPr>
        <w:softHyphen/>
        <w:t>бродов. Виды бутербродов. Технология приготовления бутербродов. Способы оформления открытых бутер</w:t>
      </w:r>
      <w:r w:rsidRPr="00E52AC4">
        <w:rPr>
          <w:rStyle w:val="BodyTextChar"/>
          <w:color w:val="000000"/>
          <w:sz w:val="28"/>
          <w:szCs w:val="28"/>
        </w:rPr>
        <w:softHyphen/>
        <w:t>бродов. Требования к качеству бутербродов. Условия и сроки хранения бутербродов.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right="20" w:firstLine="426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Виды горячих напитков. Способы заваривания кофе, какао, чая и трав.</w:t>
      </w:r>
    </w:p>
    <w:p w:rsidR="00C8259C" w:rsidRPr="00E52AC4" w:rsidRDefault="00C8259C" w:rsidP="00C8259C">
      <w:pPr>
        <w:pStyle w:val="100"/>
        <w:shd w:val="clear" w:color="auto" w:fill="auto"/>
        <w:spacing w:line="336" w:lineRule="auto"/>
        <w:ind w:firstLine="426"/>
        <w:rPr>
          <w:sz w:val="28"/>
          <w:szCs w:val="28"/>
        </w:rPr>
      </w:pPr>
      <w:r w:rsidRPr="00E52AC4">
        <w:rPr>
          <w:rStyle w:val="10"/>
          <w:color w:val="000000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right="20" w:firstLine="426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</w:t>
      </w:r>
      <w:r w:rsidRPr="00E52AC4">
        <w:rPr>
          <w:rStyle w:val="BodyTextChar"/>
          <w:color w:val="000000"/>
          <w:sz w:val="28"/>
          <w:szCs w:val="28"/>
        </w:rPr>
        <w:softHyphen/>
        <w:t>дов и горячих напитков к завтраку.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right="20" w:firstLine="426"/>
        <w:jc w:val="both"/>
        <w:rPr>
          <w:rStyle w:val="a6"/>
          <w:color w:val="000000"/>
          <w:sz w:val="28"/>
          <w:szCs w:val="28"/>
        </w:rPr>
      </w:pPr>
      <w:r w:rsidRPr="00E52AC4">
        <w:rPr>
          <w:rStyle w:val="a6"/>
          <w:color w:val="000000"/>
          <w:sz w:val="28"/>
          <w:szCs w:val="28"/>
        </w:rPr>
        <w:t xml:space="preserve">Блюда из круп, бобовых и макаронных изделий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right="20" w:firstLine="426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right="20" w:firstLine="426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Виды круп, бобовых и макаронных изделий. Правила варки крупяных рассыпных, вязких и жидких каш, мака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ронных изделий. </w:t>
      </w:r>
      <w:proofErr w:type="gramStart"/>
      <w:r w:rsidRPr="00E52AC4">
        <w:rPr>
          <w:rStyle w:val="BodyTextChar"/>
          <w:color w:val="000000"/>
          <w:sz w:val="28"/>
          <w:szCs w:val="28"/>
        </w:rPr>
        <w:t>Технология приготовления блюд из бо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бовых, обеспечивающая сохранение в них </w:t>
      </w:r>
      <w:r w:rsidRPr="00E52AC4">
        <w:rPr>
          <w:rStyle w:val="BodyTextChar"/>
          <w:color w:val="000000"/>
          <w:sz w:val="28"/>
          <w:szCs w:val="28"/>
        </w:rPr>
        <w:lastRenderedPageBreak/>
        <w:t xml:space="preserve">витаминов группы В. Причины увеличения веса и объема при варке. </w:t>
      </w:r>
      <w:proofErr w:type="gramEnd"/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right="20" w:firstLine="426"/>
        <w:jc w:val="both"/>
        <w:rPr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Подготовка к варке круп, бобовых и макаронных изделий; приготовление блюда. Определение необхо</w:t>
      </w:r>
      <w:r w:rsidRPr="00E52AC4">
        <w:rPr>
          <w:rStyle w:val="BodyTextChar"/>
          <w:color w:val="000000"/>
          <w:sz w:val="28"/>
          <w:szCs w:val="28"/>
        </w:rPr>
        <w:softHyphen/>
        <w:t>димого количества жидкости при варке каш различной консистенции и гарниров из крупы, бобовых и мака</w:t>
      </w:r>
      <w:r w:rsidRPr="00E52AC4">
        <w:rPr>
          <w:rStyle w:val="BodyTextChar"/>
          <w:color w:val="000000"/>
          <w:sz w:val="28"/>
          <w:szCs w:val="28"/>
        </w:rPr>
        <w:softHyphen/>
        <w:t>ронных изделий. Чтение маркировки, штриховых кодов на упаковке.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b/>
          <w:i/>
          <w:sz w:val="28"/>
          <w:szCs w:val="28"/>
        </w:rPr>
      </w:pPr>
      <w:r w:rsidRPr="00E52AC4">
        <w:rPr>
          <w:b/>
          <w:i/>
          <w:sz w:val="28"/>
          <w:szCs w:val="28"/>
        </w:rPr>
        <w:t>Блюда из овощей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Виды овощей, содержание в них минеральных ве</w:t>
      </w:r>
      <w:r w:rsidRPr="00E52AC4">
        <w:rPr>
          <w:rStyle w:val="BodyTextChar"/>
          <w:color w:val="000000"/>
          <w:sz w:val="28"/>
          <w:szCs w:val="28"/>
        </w:rPr>
        <w:softHyphen/>
        <w:t>ществ, белков, жиров, углеводов, витаминов. Методы определения качества овощей, содержание нитратов. Назначение, виды и технология механической и теп</w:t>
      </w:r>
      <w:r w:rsidRPr="00E52AC4">
        <w:rPr>
          <w:rStyle w:val="BodyTextChar"/>
          <w:color w:val="000000"/>
          <w:sz w:val="28"/>
          <w:szCs w:val="28"/>
        </w:rPr>
        <w:softHyphen/>
        <w:t>ловой кулинарной обработки овощей. Виды салатов. Изменение содержания витаминов и минеральных ве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ществ в зависимости от условий кулинарной обработки. 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C8259C" w:rsidRPr="00E52AC4" w:rsidRDefault="00C8259C" w:rsidP="00C8259C">
      <w:pPr>
        <w:spacing w:line="336" w:lineRule="auto"/>
        <w:ind w:firstLine="426"/>
        <w:rPr>
          <w:b/>
          <w:i/>
          <w:sz w:val="28"/>
          <w:szCs w:val="28"/>
        </w:rPr>
      </w:pPr>
      <w:r w:rsidRPr="00E52AC4">
        <w:rPr>
          <w:b/>
          <w:i/>
          <w:sz w:val="28"/>
          <w:szCs w:val="28"/>
        </w:rPr>
        <w:t>Блюда из яиц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Строение яйца. Способы определения свежести яиц. Приспособления и оборудование для приготов</w:t>
      </w:r>
      <w:r w:rsidRPr="00E52AC4">
        <w:rPr>
          <w:rStyle w:val="BodyTextChar"/>
          <w:color w:val="000000"/>
          <w:sz w:val="28"/>
          <w:szCs w:val="28"/>
        </w:rPr>
        <w:softHyphen/>
        <w:t>ления блюд из яиц. Способы варки яиц.</w:t>
      </w:r>
    </w:p>
    <w:p w:rsidR="00C8259C" w:rsidRPr="00E52AC4" w:rsidRDefault="00C8259C" w:rsidP="00C8259C">
      <w:pPr>
        <w:pStyle w:val="100"/>
        <w:shd w:val="clear" w:color="auto" w:fill="auto"/>
        <w:spacing w:line="336" w:lineRule="auto"/>
        <w:ind w:left="20" w:right="20" w:firstLine="340"/>
        <w:rPr>
          <w:sz w:val="28"/>
          <w:szCs w:val="28"/>
        </w:rPr>
      </w:pPr>
      <w:r w:rsidRPr="00E52AC4">
        <w:rPr>
          <w:rStyle w:val="10"/>
          <w:color w:val="000000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C8259C" w:rsidRPr="00E52AC4" w:rsidRDefault="00C8259C" w:rsidP="00C8259C">
      <w:pPr>
        <w:pStyle w:val="110"/>
        <w:shd w:val="clear" w:color="auto" w:fill="auto"/>
        <w:spacing w:line="336" w:lineRule="auto"/>
        <w:ind w:left="23" w:right="23" w:firstLine="340"/>
        <w:jc w:val="center"/>
        <w:rPr>
          <w:rStyle w:val="11"/>
          <w:b/>
          <w:color w:val="000000"/>
          <w:sz w:val="28"/>
          <w:szCs w:val="28"/>
        </w:rPr>
      </w:pPr>
      <w:r w:rsidRPr="00E52AC4">
        <w:rPr>
          <w:rStyle w:val="11"/>
          <w:color w:val="000000"/>
          <w:sz w:val="28"/>
          <w:szCs w:val="28"/>
        </w:rPr>
        <w:t xml:space="preserve">Сервировка стола к завтраку. Творческий проект </w:t>
      </w:r>
    </w:p>
    <w:p w:rsidR="00C8259C" w:rsidRPr="00E52AC4" w:rsidRDefault="00C8259C" w:rsidP="00C8259C">
      <w:pPr>
        <w:pStyle w:val="110"/>
        <w:shd w:val="clear" w:color="auto" w:fill="auto"/>
        <w:spacing w:line="336" w:lineRule="auto"/>
        <w:ind w:left="23" w:right="23" w:firstLine="340"/>
        <w:jc w:val="center"/>
        <w:rPr>
          <w:b w:val="0"/>
          <w:sz w:val="28"/>
          <w:szCs w:val="28"/>
        </w:rPr>
      </w:pPr>
      <w:r w:rsidRPr="00E52AC4">
        <w:rPr>
          <w:rStyle w:val="11"/>
          <w:color w:val="000000"/>
          <w:sz w:val="28"/>
          <w:szCs w:val="28"/>
        </w:rPr>
        <w:t>«Воскресный завтрак в моей семье» (3 ч)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Составление меню на завтрак. Правила подачи го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рячих напитков. </w:t>
      </w:r>
      <w:r w:rsidRPr="00E52AC4">
        <w:rPr>
          <w:rStyle w:val="BodyTextChar"/>
          <w:color w:val="000000"/>
          <w:sz w:val="28"/>
          <w:szCs w:val="28"/>
        </w:rPr>
        <w:lastRenderedPageBreak/>
        <w:t>Столовые приборы и правила пользо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вания ими. Эстетическое оформление стола. Правила поведения за столом. Правила защиты проекта.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>Практические работы</w:t>
      </w:r>
    </w:p>
    <w:p w:rsidR="00C8259C" w:rsidRPr="00EB23C6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4"/>
          <w:szCs w:val="24"/>
        </w:rPr>
      </w:pPr>
      <w:r w:rsidRPr="00E52AC4">
        <w:rPr>
          <w:rStyle w:val="BodyTextChar"/>
          <w:color w:val="000000"/>
          <w:sz w:val="28"/>
          <w:szCs w:val="28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</w:t>
      </w:r>
      <w:r w:rsidRPr="00E52AC4">
        <w:rPr>
          <w:rStyle w:val="BodyTextChar"/>
          <w:color w:val="000000"/>
          <w:sz w:val="28"/>
          <w:szCs w:val="28"/>
        </w:rPr>
        <w:softHyphen/>
        <w:t>ток различными способами. Защита проекта</w:t>
      </w:r>
      <w:r w:rsidRPr="00EB23C6">
        <w:rPr>
          <w:rStyle w:val="BodyTextChar"/>
          <w:color w:val="000000"/>
          <w:sz w:val="24"/>
          <w:szCs w:val="24"/>
        </w:rPr>
        <w:t>.</w:t>
      </w:r>
    </w:p>
    <w:p w:rsidR="00C8259C" w:rsidRPr="00DA0113" w:rsidRDefault="00C8259C" w:rsidP="00C8259C">
      <w:pPr>
        <w:pStyle w:val="110"/>
        <w:shd w:val="clear" w:color="auto" w:fill="auto"/>
        <w:spacing w:line="336" w:lineRule="auto"/>
        <w:ind w:left="20" w:right="20" w:hanging="20"/>
        <w:jc w:val="center"/>
        <w:rPr>
          <w:rStyle w:val="11"/>
          <w:b/>
          <w:color w:val="000000"/>
          <w:sz w:val="24"/>
          <w:szCs w:val="24"/>
        </w:rPr>
      </w:pPr>
      <w:r w:rsidRPr="00DA0113">
        <w:rPr>
          <w:rStyle w:val="11"/>
          <w:color w:val="000000"/>
          <w:sz w:val="24"/>
          <w:szCs w:val="24"/>
        </w:rPr>
        <w:t xml:space="preserve">СОЗДАНИЕ ИЗДЕЛИЙ </w:t>
      </w:r>
      <w:proofErr w:type="gramStart"/>
      <w:r w:rsidRPr="00DA0113">
        <w:rPr>
          <w:rStyle w:val="11"/>
          <w:color w:val="000000"/>
          <w:sz w:val="24"/>
          <w:szCs w:val="24"/>
        </w:rPr>
        <w:t>ИЗ</w:t>
      </w:r>
      <w:proofErr w:type="gramEnd"/>
      <w:r w:rsidRPr="00DA0113">
        <w:rPr>
          <w:rStyle w:val="11"/>
          <w:color w:val="000000"/>
          <w:sz w:val="24"/>
          <w:szCs w:val="24"/>
        </w:rPr>
        <w:t xml:space="preserve"> ТЕКСТИЛЬНЫХ </w:t>
      </w:r>
    </w:p>
    <w:p w:rsidR="00C8259C" w:rsidRPr="00DA0113" w:rsidRDefault="00C8259C" w:rsidP="00C8259C">
      <w:pPr>
        <w:pStyle w:val="110"/>
        <w:shd w:val="clear" w:color="auto" w:fill="auto"/>
        <w:spacing w:line="336" w:lineRule="auto"/>
        <w:ind w:left="20" w:right="20" w:hanging="20"/>
        <w:jc w:val="center"/>
        <w:rPr>
          <w:rStyle w:val="11"/>
          <w:b/>
          <w:color w:val="000000"/>
          <w:sz w:val="24"/>
          <w:szCs w:val="24"/>
        </w:rPr>
      </w:pPr>
      <w:r w:rsidRPr="00DA0113">
        <w:rPr>
          <w:rStyle w:val="11"/>
          <w:color w:val="000000"/>
          <w:sz w:val="24"/>
          <w:szCs w:val="24"/>
        </w:rPr>
        <w:t>МА</w:t>
      </w:r>
      <w:r w:rsidRPr="00DA0113">
        <w:rPr>
          <w:rStyle w:val="11"/>
          <w:color w:val="000000"/>
          <w:sz w:val="24"/>
          <w:szCs w:val="24"/>
        </w:rPr>
        <w:softHyphen/>
        <w:t>ТЕРИАЛОВ» (2</w:t>
      </w:r>
      <w:r>
        <w:rPr>
          <w:rStyle w:val="11"/>
          <w:color w:val="000000"/>
          <w:sz w:val="24"/>
          <w:szCs w:val="24"/>
        </w:rPr>
        <w:t>6</w:t>
      </w:r>
      <w:r w:rsidRPr="00DA0113">
        <w:rPr>
          <w:rStyle w:val="11"/>
          <w:color w:val="000000"/>
          <w:sz w:val="24"/>
          <w:szCs w:val="24"/>
        </w:rPr>
        <w:t xml:space="preserve"> ч)</w:t>
      </w:r>
    </w:p>
    <w:p w:rsidR="00C8259C" w:rsidRPr="00013AF6" w:rsidRDefault="00C8259C" w:rsidP="00C8259C">
      <w:pPr>
        <w:pStyle w:val="110"/>
        <w:shd w:val="clear" w:color="auto" w:fill="auto"/>
        <w:spacing w:line="336" w:lineRule="auto"/>
        <w:ind w:left="20" w:right="20" w:hanging="20"/>
        <w:jc w:val="center"/>
        <w:rPr>
          <w:b w:val="0"/>
          <w:sz w:val="24"/>
          <w:szCs w:val="24"/>
        </w:rPr>
      </w:pPr>
      <w:r w:rsidRPr="00013AF6">
        <w:rPr>
          <w:rStyle w:val="11"/>
          <w:color w:val="000000"/>
          <w:sz w:val="24"/>
          <w:szCs w:val="24"/>
        </w:rPr>
        <w:t>Элементы материаловедения (4 ч)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Классификация текстильных волокон. Натураль</w:t>
      </w:r>
      <w:r w:rsidRPr="00E52AC4">
        <w:rPr>
          <w:rStyle w:val="BodyTextChar"/>
          <w:color w:val="000000"/>
          <w:sz w:val="28"/>
          <w:szCs w:val="28"/>
        </w:rPr>
        <w:softHyphen/>
        <w:t>ные растительные волокна. Изготовление нитей и тка</w:t>
      </w:r>
      <w:r w:rsidRPr="00E52AC4">
        <w:rPr>
          <w:rStyle w:val="BodyTextChar"/>
          <w:color w:val="000000"/>
          <w:sz w:val="28"/>
          <w:szCs w:val="28"/>
        </w:rPr>
        <w:softHyphen/>
        <w:t>ней в условиях прядильного и ткацкого производства и в домашних условиях. Долевая (основная) и попереч</w:t>
      </w:r>
      <w:r w:rsidRPr="00E52AC4">
        <w:rPr>
          <w:rStyle w:val="BodyTextChar"/>
          <w:color w:val="000000"/>
          <w:sz w:val="28"/>
          <w:szCs w:val="28"/>
        </w:rPr>
        <w:softHyphen/>
        <w:t>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Краткие сведения об ассортименте хлопчатобу</w:t>
      </w:r>
      <w:r w:rsidRPr="00E52AC4">
        <w:rPr>
          <w:rStyle w:val="BodyTextChar"/>
          <w:color w:val="000000"/>
          <w:sz w:val="28"/>
          <w:szCs w:val="28"/>
        </w:rPr>
        <w:softHyphen/>
        <w:t>мажных и льняных тканей. Материалы, применяемые в декоративно-прикладном искусстве.</w:t>
      </w:r>
    </w:p>
    <w:p w:rsidR="00C8259C" w:rsidRPr="00E52AC4" w:rsidRDefault="00C8259C" w:rsidP="00C8259C">
      <w:pPr>
        <w:pStyle w:val="100"/>
        <w:shd w:val="clear" w:color="auto" w:fill="auto"/>
        <w:spacing w:line="336" w:lineRule="auto"/>
        <w:ind w:left="20" w:right="20" w:firstLine="340"/>
        <w:rPr>
          <w:sz w:val="28"/>
          <w:szCs w:val="28"/>
        </w:rPr>
      </w:pPr>
      <w:r w:rsidRPr="00E52AC4">
        <w:rPr>
          <w:rStyle w:val="10"/>
          <w:color w:val="000000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Изучение свойств нитей основы и утка. Определе</w:t>
      </w:r>
      <w:r w:rsidRPr="00E52AC4">
        <w:rPr>
          <w:rStyle w:val="BodyTextChar"/>
          <w:color w:val="000000"/>
          <w:sz w:val="28"/>
          <w:szCs w:val="28"/>
        </w:rPr>
        <w:softHyphen/>
        <w:t>ние направления долевой нити в ткани. Определение лицевой и изнаночной сторон ткани.</w:t>
      </w:r>
    </w:p>
    <w:p w:rsidR="00C8259C" w:rsidRPr="00E52AC4" w:rsidRDefault="00C8259C" w:rsidP="00C8259C">
      <w:pPr>
        <w:pStyle w:val="110"/>
        <w:shd w:val="clear" w:color="auto" w:fill="auto"/>
        <w:spacing w:line="336" w:lineRule="auto"/>
        <w:ind w:left="20" w:right="20" w:hanging="20"/>
        <w:jc w:val="center"/>
        <w:rPr>
          <w:b w:val="0"/>
          <w:sz w:val="28"/>
          <w:szCs w:val="28"/>
        </w:rPr>
      </w:pPr>
      <w:r w:rsidRPr="00E52AC4">
        <w:rPr>
          <w:rStyle w:val="11"/>
          <w:color w:val="000000"/>
          <w:sz w:val="28"/>
          <w:szCs w:val="28"/>
        </w:rPr>
        <w:t>Конструирование швейных изделий (6 ч)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Фартуки в национальном костюме. Общие правила построения и оформления чертежей швейных изделий. Правила пользования чертежными инструментами и при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Снятие мерок и запись результатов измерений. Построение чертежа фартука в масштабе 1: 4 и в нату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ральную величину по своим меркам. Моделирование фартука выбранного фасона. Подготовка выкройки к </w:t>
      </w:r>
      <w:r w:rsidRPr="00E52AC4">
        <w:rPr>
          <w:rStyle w:val="BodyTextChar"/>
          <w:color w:val="000000"/>
          <w:sz w:val="28"/>
          <w:szCs w:val="28"/>
        </w:rPr>
        <w:lastRenderedPageBreak/>
        <w:t>раскрою. Раскрой изделия.</w:t>
      </w:r>
    </w:p>
    <w:p w:rsidR="00C8259C" w:rsidRPr="00E52AC4" w:rsidRDefault="00C8259C" w:rsidP="00C8259C">
      <w:pPr>
        <w:pStyle w:val="110"/>
        <w:shd w:val="clear" w:color="auto" w:fill="auto"/>
        <w:spacing w:line="336" w:lineRule="auto"/>
        <w:ind w:left="20" w:firstLine="340"/>
        <w:jc w:val="center"/>
        <w:rPr>
          <w:b w:val="0"/>
          <w:sz w:val="28"/>
          <w:szCs w:val="28"/>
        </w:rPr>
      </w:pPr>
      <w:r w:rsidRPr="00E52AC4">
        <w:rPr>
          <w:rStyle w:val="11"/>
          <w:color w:val="000000"/>
          <w:sz w:val="28"/>
          <w:szCs w:val="28"/>
        </w:rPr>
        <w:t>Швейные ручные работы (4 ч)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Инструменты, приспособления для выполнения ручных работ. Правила и техника безопасности при ра</w:t>
      </w:r>
      <w:r w:rsidRPr="00E52AC4">
        <w:rPr>
          <w:rStyle w:val="BodyTextChar"/>
          <w:color w:val="000000"/>
          <w:sz w:val="28"/>
          <w:szCs w:val="28"/>
        </w:rPr>
        <w:softHyphen/>
        <w:t>боте с иголками, булавками, ножницами. Ручные строч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>Практическая работа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360" w:right="20" w:firstLine="0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 xml:space="preserve">Изготовление образцов ручных стежков и строчек.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360" w:right="20" w:hanging="360"/>
        <w:jc w:val="center"/>
        <w:rPr>
          <w:sz w:val="28"/>
          <w:szCs w:val="28"/>
        </w:rPr>
      </w:pPr>
      <w:r w:rsidRPr="00E52AC4">
        <w:rPr>
          <w:rStyle w:val="4"/>
          <w:color w:val="000000"/>
          <w:sz w:val="28"/>
          <w:szCs w:val="28"/>
        </w:rPr>
        <w:t>Элементы машиноведения (6 ч)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 xml:space="preserve">История </w:t>
      </w:r>
      <w:r w:rsidRPr="00E52AC4">
        <w:rPr>
          <w:color w:val="000000"/>
          <w:sz w:val="28"/>
          <w:szCs w:val="28"/>
        </w:rPr>
        <w:t>шв</w:t>
      </w:r>
      <w:r w:rsidRPr="00E52AC4">
        <w:rPr>
          <w:rStyle w:val="BodyTextChar"/>
          <w:color w:val="000000"/>
          <w:sz w:val="28"/>
          <w:szCs w:val="28"/>
        </w:rPr>
        <w:t>ейной машины. Виды машин, применяе</w:t>
      </w:r>
      <w:r w:rsidRPr="00E52AC4">
        <w:rPr>
          <w:rStyle w:val="BodyTextChar"/>
          <w:color w:val="000000"/>
          <w:sz w:val="28"/>
          <w:szCs w:val="28"/>
        </w:rPr>
        <w:softHyphen/>
        <w:t>мых в швейной промышленности. Бытовая универсаль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Подготовка универсальной бытовой швейной ма</w:t>
      </w:r>
      <w:r w:rsidRPr="00E52AC4">
        <w:rPr>
          <w:rStyle w:val="BodyTextChar"/>
          <w:color w:val="000000"/>
          <w:sz w:val="28"/>
          <w:szCs w:val="28"/>
        </w:rPr>
        <w:softHyphen/>
        <w:t>шины к работе. Безопасные приемы труда при работе на швейной машине. Намотка нитки на шпульку. За</w:t>
      </w:r>
      <w:r w:rsidRPr="00E52AC4">
        <w:rPr>
          <w:rStyle w:val="BodyTextChar"/>
          <w:color w:val="000000"/>
          <w:sz w:val="28"/>
          <w:szCs w:val="28"/>
        </w:rPr>
        <w:softHyphen/>
        <w:t>правка верхней и нижней нитей. Выполнение машин</w:t>
      </w:r>
      <w:r w:rsidRPr="00E52AC4">
        <w:rPr>
          <w:rStyle w:val="BodyTextChar"/>
          <w:color w:val="000000"/>
          <w:sz w:val="28"/>
          <w:szCs w:val="28"/>
        </w:rPr>
        <w:softHyphen/>
        <w:t>ных строчек на ткани по намеченным линиям. Регу</w:t>
      </w:r>
      <w:r w:rsidRPr="00E52AC4">
        <w:rPr>
          <w:rStyle w:val="BodyTextChar"/>
          <w:color w:val="000000"/>
          <w:sz w:val="28"/>
          <w:szCs w:val="28"/>
        </w:rPr>
        <w:softHyphen/>
        <w:t>лировка длины стежка. Терминология швейных работ. Выполнение образцов швов.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hanging="20"/>
        <w:jc w:val="center"/>
        <w:rPr>
          <w:rStyle w:val="4"/>
          <w:color w:val="000000"/>
          <w:sz w:val="28"/>
          <w:szCs w:val="28"/>
        </w:rPr>
      </w:pPr>
      <w:r w:rsidRPr="00E52AC4">
        <w:rPr>
          <w:rStyle w:val="4"/>
          <w:color w:val="000000"/>
          <w:sz w:val="28"/>
          <w:szCs w:val="28"/>
        </w:rPr>
        <w:t>Проект «Салфетка для завтрака» (6 ч)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Способы рациональной раскладки выкройки в за</w:t>
      </w:r>
      <w:r w:rsidRPr="00E52AC4">
        <w:rPr>
          <w:rStyle w:val="BodyTextChar"/>
          <w:color w:val="000000"/>
          <w:sz w:val="28"/>
          <w:szCs w:val="28"/>
        </w:rPr>
        <w:softHyphen/>
        <w:t>висимости от ширины ткани и направления рисун</w:t>
      </w:r>
      <w:r w:rsidRPr="00E52AC4">
        <w:rPr>
          <w:rStyle w:val="BodyTextChar"/>
          <w:color w:val="000000"/>
          <w:sz w:val="28"/>
          <w:szCs w:val="28"/>
        </w:rPr>
        <w:softHyphen/>
        <w:t xml:space="preserve">ка. Технология пошива салфетки,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</w:p>
    <w:p w:rsidR="00C8259C" w:rsidRPr="00E52AC4" w:rsidRDefault="00C8259C" w:rsidP="00C8259C">
      <w:pPr>
        <w:pStyle w:val="a4"/>
        <w:shd w:val="clear" w:color="auto" w:fill="auto"/>
        <w:spacing w:line="336" w:lineRule="auto"/>
        <w:ind w:left="20" w:right="20" w:firstLine="340"/>
        <w:jc w:val="both"/>
        <w:rPr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spacing w:line="336" w:lineRule="auto"/>
        <w:ind w:firstLine="350"/>
        <w:jc w:val="both"/>
        <w:rPr>
          <w:rStyle w:val="BodyTextChar"/>
          <w:color w:val="000000"/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 xml:space="preserve">Организация рабочего места. Подбор инструментов и материалов. Подготовка ткани к раскрою. Раскладка выкройки салфетки. Обмеловка и </w:t>
      </w:r>
      <w:r w:rsidRPr="00E52AC4">
        <w:rPr>
          <w:rStyle w:val="BodyTextChar"/>
          <w:color w:val="000000"/>
          <w:sz w:val="28"/>
          <w:szCs w:val="28"/>
        </w:rPr>
        <w:lastRenderedPageBreak/>
        <w:t xml:space="preserve">раскрой ткани. Перенос контурных и контрольных линий и точек на ткань. Обработка уголков, срезов салфетки. Отделка и влажно-тепловая обработка изделия. Контроль и оценка качества готового изделия. Защита проекта. </w:t>
      </w:r>
    </w:p>
    <w:p w:rsidR="00C8259C" w:rsidRDefault="00C8259C" w:rsidP="00C8259C">
      <w:pPr>
        <w:spacing w:line="336" w:lineRule="auto"/>
        <w:jc w:val="center"/>
        <w:rPr>
          <w:rStyle w:val="4"/>
          <w:color w:val="000000"/>
        </w:rPr>
      </w:pPr>
      <w:r w:rsidRPr="005F252B">
        <w:rPr>
          <w:rStyle w:val="4"/>
          <w:color w:val="000000"/>
        </w:rPr>
        <w:t>ХУДОЖЕСТВЕННЫЕ РЕМЕСЛА (</w:t>
      </w:r>
      <w:r>
        <w:rPr>
          <w:rStyle w:val="4"/>
          <w:color w:val="000000"/>
        </w:rPr>
        <w:t>20</w:t>
      </w:r>
      <w:r w:rsidRPr="005F252B">
        <w:rPr>
          <w:rStyle w:val="4"/>
          <w:color w:val="000000"/>
        </w:rPr>
        <w:t xml:space="preserve"> ч)</w:t>
      </w:r>
    </w:p>
    <w:p w:rsidR="00C8259C" w:rsidRPr="00E52AC4" w:rsidRDefault="00C8259C" w:rsidP="00C8259C">
      <w:pPr>
        <w:spacing w:line="336" w:lineRule="auto"/>
        <w:jc w:val="center"/>
        <w:rPr>
          <w:rStyle w:val="4"/>
          <w:sz w:val="28"/>
          <w:szCs w:val="28"/>
        </w:rPr>
      </w:pPr>
      <w:r w:rsidRPr="00E52AC4">
        <w:rPr>
          <w:rStyle w:val="4"/>
          <w:sz w:val="28"/>
          <w:szCs w:val="28"/>
        </w:rPr>
        <w:t>Декоративно-прикладное изделие для кухни (10 ч)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spacing w:line="336" w:lineRule="auto"/>
        <w:ind w:firstLine="425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 xml:space="preserve">Традиционные виды рукоделия и декоративно-прикладного творчества. </w:t>
      </w:r>
      <w:r w:rsidRPr="00E52AC4">
        <w:rPr>
          <w:sz w:val="28"/>
          <w:szCs w:val="28"/>
        </w:rPr>
        <w:t xml:space="preserve">Вышивка как вид декоративно-прикладного искусства и ее применение в народном костюме и интерьере. Композиция, ритм, раппорт, орнамент. Порядок выполнения вышивальных швов: «козлик», петельный, «декоративный», «гладь», «узелки». 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i/>
          <w:sz w:val="28"/>
          <w:szCs w:val="28"/>
        </w:rPr>
      </w:pPr>
      <w:r w:rsidRPr="00E52AC4">
        <w:rPr>
          <w:i/>
          <w:sz w:val="28"/>
          <w:szCs w:val="28"/>
        </w:rPr>
        <w:t>Практические работы</w:t>
      </w:r>
    </w:p>
    <w:p w:rsidR="00C8259C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E52AC4">
        <w:rPr>
          <w:sz w:val="28"/>
          <w:szCs w:val="28"/>
        </w:rPr>
        <w:t xml:space="preserve">Подготовка ткани к работе. Перевод рисунка на ткань. Выполнение образцов отделочных швов: </w:t>
      </w:r>
      <w:r>
        <w:rPr>
          <w:sz w:val="28"/>
          <w:szCs w:val="28"/>
        </w:rPr>
        <w:t xml:space="preserve">  </w:t>
      </w:r>
      <w:r w:rsidRPr="00E52AC4">
        <w:rPr>
          <w:sz w:val="28"/>
          <w:szCs w:val="28"/>
        </w:rPr>
        <w:t xml:space="preserve">«козлик», </w:t>
      </w:r>
      <w:r>
        <w:rPr>
          <w:sz w:val="28"/>
          <w:szCs w:val="28"/>
        </w:rPr>
        <w:t xml:space="preserve"> </w:t>
      </w:r>
      <w:r w:rsidRPr="00E52AC4">
        <w:rPr>
          <w:sz w:val="28"/>
          <w:szCs w:val="28"/>
        </w:rPr>
        <w:t>петельный,</w:t>
      </w:r>
      <w:r>
        <w:rPr>
          <w:sz w:val="28"/>
          <w:szCs w:val="28"/>
        </w:rPr>
        <w:t xml:space="preserve">  </w:t>
      </w:r>
      <w:r w:rsidRPr="00E52AC4">
        <w:rPr>
          <w:sz w:val="28"/>
          <w:szCs w:val="28"/>
        </w:rPr>
        <w:t xml:space="preserve"> «декоративный», </w:t>
      </w:r>
      <w:r>
        <w:rPr>
          <w:sz w:val="28"/>
          <w:szCs w:val="28"/>
        </w:rPr>
        <w:t xml:space="preserve"> </w:t>
      </w:r>
      <w:r w:rsidRPr="00E52AC4">
        <w:rPr>
          <w:sz w:val="28"/>
          <w:szCs w:val="28"/>
        </w:rPr>
        <w:t>«гладь»,</w:t>
      </w:r>
      <w:r>
        <w:rPr>
          <w:sz w:val="28"/>
          <w:szCs w:val="28"/>
        </w:rPr>
        <w:t xml:space="preserve">  </w:t>
      </w:r>
      <w:r w:rsidRPr="00E52AC4">
        <w:rPr>
          <w:sz w:val="28"/>
          <w:szCs w:val="28"/>
        </w:rPr>
        <w:t xml:space="preserve"> «узелки».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E52AC4">
        <w:rPr>
          <w:sz w:val="28"/>
          <w:szCs w:val="28"/>
        </w:rPr>
        <w:t xml:space="preserve"> Выбор рисунка, подбор  ткани и ниток. Изготовление декоративной салфетки с вышивкой для кухни.</w:t>
      </w:r>
    </w:p>
    <w:p w:rsidR="00C8259C" w:rsidRPr="00E52AC4" w:rsidRDefault="00C8259C" w:rsidP="00C8259C">
      <w:pPr>
        <w:spacing w:line="336" w:lineRule="auto"/>
        <w:jc w:val="center"/>
        <w:rPr>
          <w:rStyle w:val="4"/>
          <w:color w:val="000000"/>
          <w:sz w:val="28"/>
          <w:szCs w:val="28"/>
        </w:rPr>
      </w:pPr>
      <w:r w:rsidRPr="00E52AC4">
        <w:rPr>
          <w:rStyle w:val="4"/>
          <w:color w:val="000000"/>
          <w:sz w:val="28"/>
          <w:szCs w:val="28"/>
        </w:rPr>
        <w:t>Творческий проект «</w:t>
      </w:r>
      <w:r w:rsidRPr="00E52AC4">
        <w:rPr>
          <w:rStyle w:val="4"/>
          <w:sz w:val="28"/>
          <w:szCs w:val="28"/>
        </w:rPr>
        <w:t>Изделие в технике счетный крест для кухни</w:t>
      </w:r>
      <w:r w:rsidRPr="00E52AC4">
        <w:rPr>
          <w:rStyle w:val="4"/>
          <w:color w:val="000000"/>
          <w:sz w:val="28"/>
          <w:szCs w:val="28"/>
        </w:rPr>
        <w:t>» (10 ч)</w:t>
      </w:r>
    </w:p>
    <w:p w:rsidR="00C8259C" w:rsidRPr="00E52AC4" w:rsidRDefault="00C8259C" w:rsidP="00C8259C">
      <w:pPr>
        <w:spacing w:line="336" w:lineRule="auto"/>
        <w:ind w:firstLine="350"/>
        <w:jc w:val="both"/>
        <w:rPr>
          <w:rStyle w:val="a7"/>
          <w:color w:val="000000"/>
          <w:spacing w:val="-1"/>
          <w:sz w:val="28"/>
          <w:szCs w:val="28"/>
        </w:rPr>
      </w:pPr>
      <w:r w:rsidRPr="00E52AC4">
        <w:rPr>
          <w:rStyle w:val="a7"/>
          <w:color w:val="000000"/>
          <w:spacing w:val="-1"/>
          <w:sz w:val="28"/>
          <w:szCs w:val="28"/>
        </w:rPr>
        <w:t xml:space="preserve">Основные теоретические сведения </w:t>
      </w:r>
    </w:p>
    <w:p w:rsidR="00C8259C" w:rsidRPr="00E52AC4" w:rsidRDefault="00C8259C" w:rsidP="00C8259C">
      <w:pPr>
        <w:spacing w:line="336" w:lineRule="auto"/>
        <w:ind w:firstLine="350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Применение вышивки в народном и современном костюме, интерьере. Знакомство с техниками вышивки. Компози</w:t>
      </w:r>
      <w:r w:rsidRPr="00E52AC4">
        <w:rPr>
          <w:rStyle w:val="BodyTextChar"/>
          <w:color w:val="000000"/>
          <w:sz w:val="28"/>
          <w:szCs w:val="28"/>
        </w:rPr>
        <w:softHyphen/>
        <w:t>ция, цвет в вышивке. Холодные, теплые, хро</w:t>
      </w:r>
      <w:r w:rsidRPr="00E52AC4">
        <w:rPr>
          <w:rStyle w:val="BodyTextChar"/>
          <w:color w:val="000000"/>
          <w:sz w:val="28"/>
          <w:szCs w:val="28"/>
        </w:rPr>
        <w:softHyphen/>
        <w:t>матические и ахроматические цвета. Цветовые контра</w:t>
      </w:r>
      <w:r w:rsidRPr="00E52AC4">
        <w:rPr>
          <w:rStyle w:val="BodyTextChar"/>
          <w:color w:val="000000"/>
          <w:sz w:val="28"/>
          <w:szCs w:val="28"/>
        </w:rPr>
        <w:softHyphen/>
        <w:t>сты. Подготовка доклада к защите проекта.</w:t>
      </w:r>
    </w:p>
    <w:p w:rsidR="00C8259C" w:rsidRPr="00E52AC4" w:rsidRDefault="00C8259C" w:rsidP="00C8259C">
      <w:pPr>
        <w:spacing w:line="336" w:lineRule="auto"/>
        <w:ind w:firstLine="426"/>
        <w:rPr>
          <w:i/>
          <w:sz w:val="28"/>
          <w:szCs w:val="28"/>
        </w:rPr>
      </w:pPr>
      <w:r w:rsidRPr="00E52AC4">
        <w:rPr>
          <w:i/>
          <w:sz w:val="28"/>
          <w:szCs w:val="28"/>
        </w:rPr>
        <w:t>Практические работы</w:t>
      </w:r>
    </w:p>
    <w:p w:rsidR="00C8259C" w:rsidRPr="00E52AC4" w:rsidRDefault="00C8259C" w:rsidP="00C8259C">
      <w:pPr>
        <w:spacing w:line="336" w:lineRule="auto"/>
        <w:ind w:firstLine="426"/>
        <w:jc w:val="both"/>
        <w:rPr>
          <w:sz w:val="28"/>
          <w:szCs w:val="28"/>
        </w:rPr>
      </w:pPr>
      <w:r w:rsidRPr="00E52AC4">
        <w:rPr>
          <w:rStyle w:val="BodyTextChar"/>
          <w:color w:val="000000"/>
          <w:sz w:val="28"/>
          <w:szCs w:val="28"/>
        </w:rPr>
        <w:t>Определение колорита и материалов для изготовления изделия. Организация рабочего места. Выполнение эскизов прихватки, образца счетной вышивки, выполнение раскроя и вышивки деталей изделия. Технология изготовления прихватки с вышивкой. Ма</w:t>
      </w:r>
      <w:r w:rsidRPr="00E52AC4">
        <w:rPr>
          <w:rStyle w:val="BodyTextChar"/>
          <w:color w:val="000000"/>
          <w:sz w:val="28"/>
          <w:szCs w:val="28"/>
        </w:rPr>
        <w:softHyphen/>
        <w:t>териалы, инструменты, оборудование. Защита проекта.</w:t>
      </w:r>
    </w:p>
    <w:p w:rsidR="00C8259C" w:rsidRDefault="00C8259C" w:rsidP="00C8259C">
      <w:pPr>
        <w:rPr>
          <w:sz w:val="28"/>
          <w:szCs w:val="28"/>
        </w:rPr>
      </w:pPr>
    </w:p>
    <w:p w:rsidR="00C8259C" w:rsidRPr="00E52AC4" w:rsidRDefault="00C8259C" w:rsidP="00C8259C">
      <w:pPr>
        <w:jc w:val="center"/>
        <w:rPr>
          <w:b/>
          <w:sz w:val="32"/>
          <w:szCs w:val="32"/>
        </w:rPr>
      </w:pPr>
      <w:r w:rsidRPr="00E52AC4">
        <w:rPr>
          <w:b/>
          <w:sz w:val="32"/>
          <w:szCs w:val="32"/>
        </w:rPr>
        <w:t>Учебно-тематическое планирование</w:t>
      </w:r>
    </w:p>
    <w:p w:rsidR="00C8259C" w:rsidRDefault="00C8259C" w:rsidP="00C8259C">
      <w:pPr>
        <w:jc w:val="center"/>
        <w:rPr>
          <w:b/>
          <w:sz w:val="28"/>
          <w:szCs w:val="28"/>
        </w:rPr>
      </w:pPr>
    </w:p>
    <w:p w:rsidR="00C8259C" w:rsidRDefault="00C8259C" w:rsidP="00C8259C">
      <w:pPr>
        <w:jc w:val="center"/>
        <w:rPr>
          <w:b/>
          <w:sz w:val="28"/>
          <w:szCs w:val="28"/>
        </w:rPr>
      </w:pP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7749"/>
        <w:gridCol w:w="1602"/>
      </w:tblGrid>
      <w:tr w:rsidR="00C8259C" w:rsidRPr="00E52AC4" w:rsidTr="009F0715">
        <w:trPr>
          <w:trHeight w:val="1082"/>
        </w:trPr>
        <w:tc>
          <w:tcPr>
            <w:tcW w:w="638" w:type="dxa"/>
            <w:vAlign w:val="center"/>
          </w:tcPr>
          <w:p w:rsidR="00C8259C" w:rsidRPr="00E52AC4" w:rsidRDefault="00C8259C" w:rsidP="009F0715">
            <w:pPr>
              <w:pStyle w:val="a4"/>
              <w:shd w:val="clear" w:color="auto" w:fill="auto"/>
              <w:spacing w:after="120" w:line="240" w:lineRule="exact"/>
              <w:ind w:left="220" w:hanging="220"/>
              <w:jc w:val="center"/>
              <w:rPr>
                <w:b/>
                <w:sz w:val="28"/>
                <w:szCs w:val="28"/>
              </w:rPr>
            </w:pPr>
            <w:r w:rsidRPr="00E52AC4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C8259C" w:rsidRPr="00E52AC4" w:rsidRDefault="00C8259C" w:rsidP="009F071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52AC4">
              <w:rPr>
                <w:rStyle w:val="1"/>
                <w:color w:val="000000"/>
                <w:sz w:val="28"/>
                <w:szCs w:val="28"/>
              </w:rPr>
              <w:t>п</w:t>
            </w:r>
            <w:proofErr w:type="gramEnd"/>
            <w:r w:rsidRPr="00E52AC4">
              <w:rPr>
                <w:rStyle w:val="1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749" w:type="dxa"/>
            <w:vAlign w:val="center"/>
          </w:tcPr>
          <w:p w:rsidR="00C8259C" w:rsidRPr="00E52AC4" w:rsidRDefault="00C8259C" w:rsidP="009F0715">
            <w:pPr>
              <w:jc w:val="center"/>
              <w:rPr>
                <w:b/>
                <w:sz w:val="28"/>
                <w:szCs w:val="28"/>
              </w:rPr>
            </w:pPr>
            <w:r w:rsidRPr="00E52AC4">
              <w:rPr>
                <w:rStyle w:val="1"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602" w:type="dxa"/>
            <w:vAlign w:val="center"/>
          </w:tcPr>
          <w:p w:rsidR="00C8259C" w:rsidRPr="00E52AC4" w:rsidRDefault="00C8259C" w:rsidP="009F0715">
            <w:pPr>
              <w:ind w:left="-85" w:right="-96"/>
              <w:jc w:val="center"/>
              <w:rPr>
                <w:b/>
                <w:sz w:val="28"/>
                <w:szCs w:val="28"/>
              </w:rPr>
            </w:pPr>
            <w:r w:rsidRPr="00E52AC4">
              <w:rPr>
                <w:rStyle w:val="1"/>
                <w:color w:val="000000"/>
                <w:sz w:val="28"/>
                <w:szCs w:val="28"/>
              </w:rPr>
              <w:t>Количество часов по программе (ч)</w:t>
            </w:r>
          </w:p>
        </w:tc>
      </w:tr>
      <w:tr w:rsidR="00C8259C" w:rsidRPr="00E52AC4" w:rsidTr="009F0715">
        <w:tc>
          <w:tcPr>
            <w:tcW w:w="638" w:type="dxa"/>
          </w:tcPr>
          <w:p w:rsidR="00C8259C" w:rsidRPr="00E52AC4" w:rsidRDefault="00C8259C" w:rsidP="009F0715">
            <w:pPr>
              <w:spacing w:line="288" w:lineRule="auto"/>
              <w:ind w:right="-69" w:hanging="70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1</w:t>
            </w:r>
          </w:p>
        </w:tc>
        <w:tc>
          <w:tcPr>
            <w:tcW w:w="7749" w:type="dxa"/>
          </w:tcPr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602" w:type="dxa"/>
          </w:tcPr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1</w:t>
            </w:r>
          </w:p>
        </w:tc>
      </w:tr>
      <w:tr w:rsidR="00C8259C" w:rsidRPr="00E52AC4" w:rsidTr="009F0715">
        <w:tc>
          <w:tcPr>
            <w:tcW w:w="638" w:type="dxa"/>
          </w:tcPr>
          <w:p w:rsidR="00C8259C" w:rsidRPr="00E52AC4" w:rsidRDefault="00C8259C" w:rsidP="009F0715">
            <w:pPr>
              <w:spacing w:line="288" w:lineRule="auto"/>
              <w:ind w:right="-69" w:hanging="70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2</w:t>
            </w:r>
          </w:p>
        </w:tc>
        <w:tc>
          <w:tcPr>
            <w:tcW w:w="7749" w:type="dxa"/>
          </w:tcPr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602" w:type="dxa"/>
          </w:tcPr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3</w:t>
            </w:r>
          </w:p>
        </w:tc>
      </w:tr>
      <w:tr w:rsidR="00C8259C" w:rsidRPr="00E52AC4" w:rsidTr="009F0715">
        <w:tc>
          <w:tcPr>
            <w:tcW w:w="638" w:type="dxa"/>
          </w:tcPr>
          <w:p w:rsidR="00C8259C" w:rsidRPr="00E52AC4" w:rsidRDefault="00C8259C" w:rsidP="009F0715">
            <w:pPr>
              <w:spacing w:line="288" w:lineRule="auto"/>
              <w:ind w:right="-69" w:hanging="70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3</w:t>
            </w:r>
          </w:p>
        </w:tc>
        <w:tc>
          <w:tcPr>
            <w:tcW w:w="7749" w:type="dxa"/>
          </w:tcPr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Оформление интерьера</w:t>
            </w:r>
          </w:p>
        </w:tc>
        <w:tc>
          <w:tcPr>
            <w:tcW w:w="1602" w:type="dxa"/>
          </w:tcPr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5</w:t>
            </w:r>
          </w:p>
        </w:tc>
      </w:tr>
      <w:tr w:rsidR="00C8259C" w:rsidRPr="00E52AC4" w:rsidTr="009F0715">
        <w:tc>
          <w:tcPr>
            <w:tcW w:w="638" w:type="dxa"/>
          </w:tcPr>
          <w:p w:rsidR="00C8259C" w:rsidRPr="00E52AC4" w:rsidRDefault="00C8259C" w:rsidP="009F0715">
            <w:pPr>
              <w:spacing w:line="288" w:lineRule="auto"/>
              <w:ind w:right="-69" w:hanging="70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4</w:t>
            </w:r>
          </w:p>
        </w:tc>
        <w:tc>
          <w:tcPr>
            <w:tcW w:w="7749" w:type="dxa"/>
          </w:tcPr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Кулинария:</w:t>
            </w:r>
          </w:p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Санитария и гигиена</w:t>
            </w:r>
          </w:p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Здоровое питание</w:t>
            </w:r>
          </w:p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Технология приготовления пищи</w:t>
            </w:r>
          </w:p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Сервировка стола к завтраку. Творческий проект «Воскресный завтрак в моей семье»</w:t>
            </w:r>
          </w:p>
          <w:p w:rsidR="00C8259C" w:rsidRPr="00E52AC4" w:rsidRDefault="00C8259C" w:rsidP="009F0715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1602" w:type="dxa"/>
          </w:tcPr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1</w:t>
            </w: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1</w:t>
            </w: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10</w:t>
            </w: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3</w:t>
            </w: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15</w:t>
            </w:r>
          </w:p>
        </w:tc>
      </w:tr>
      <w:tr w:rsidR="00C8259C" w:rsidRPr="00E52AC4" w:rsidTr="009F0715">
        <w:tc>
          <w:tcPr>
            <w:tcW w:w="638" w:type="dxa"/>
          </w:tcPr>
          <w:p w:rsidR="00C8259C" w:rsidRPr="00E52AC4" w:rsidRDefault="00C8259C" w:rsidP="009F0715">
            <w:pPr>
              <w:spacing w:line="288" w:lineRule="auto"/>
              <w:ind w:right="-69" w:hanging="70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5</w:t>
            </w:r>
          </w:p>
        </w:tc>
        <w:tc>
          <w:tcPr>
            <w:tcW w:w="7749" w:type="dxa"/>
          </w:tcPr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Создание изделий из текстильных материалов:</w:t>
            </w:r>
          </w:p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Элементы материаловедения</w:t>
            </w:r>
          </w:p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Конструирование швейных изделий</w:t>
            </w:r>
          </w:p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Швейные ручные работы</w:t>
            </w:r>
          </w:p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Элементы машиноведения</w:t>
            </w:r>
          </w:p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Проект «Кухонная салфетка»</w:t>
            </w:r>
          </w:p>
          <w:p w:rsidR="00C8259C" w:rsidRPr="00E52AC4" w:rsidRDefault="00C8259C" w:rsidP="009F0715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1602" w:type="dxa"/>
          </w:tcPr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4</w:t>
            </w: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6</w:t>
            </w: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4</w:t>
            </w: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6</w:t>
            </w: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6</w:t>
            </w: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26</w:t>
            </w:r>
          </w:p>
        </w:tc>
      </w:tr>
      <w:tr w:rsidR="00C8259C" w:rsidRPr="00E52AC4" w:rsidTr="009F0715">
        <w:tc>
          <w:tcPr>
            <w:tcW w:w="638" w:type="dxa"/>
          </w:tcPr>
          <w:p w:rsidR="00C8259C" w:rsidRPr="00E52AC4" w:rsidRDefault="00C8259C" w:rsidP="009F0715">
            <w:pPr>
              <w:spacing w:line="288" w:lineRule="auto"/>
              <w:ind w:right="-69" w:hanging="70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6</w:t>
            </w:r>
          </w:p>
        </w:tc>
        <w:tc>
          <w:tcPr>
            <w:tcW w:w="7749" w:type="dxa"/>
          </w:tcPr>
          <w:p w:rsidR="00C8259C" w:rsidRPr="00E52AC4" w:rsidRDefault="00C8259C" w:rsidP="009F0715">
            <w:pPr>
              <w:spacing w:line="288" w:lineRule="auto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Художественные ремесла:</w:t>
            </w:r>
          </w:p>
          <w:p w:rsidR="00C8259C" w:rsidRPr="00E52AC4" w:rsidRDefault="00C8259C" w:rsidP="009F0715">
            <w:pPr>
              <w:spacing w:line="288" w:lineRule="auto"/>
              <w:rPr>
                <w:rStyle w:val="4"/>
                <w:b w:val="0"/>
                <w:sz w:val="28"/>
                <w:szCs w:val="28"/>
              </w:rPr>
            </w:pPr>
            <w:r w:rsidRPr="00E52AC4">
              <w:rPr>
                <w:rStyle w:val="4"/>
                <w:sz w:val="28"/>
                <w:szCs w:val="28"/>
              </w:rPr>
              <w:t>Декоративно-прикладное изделие для кухни</w:t>
            </w:r>
          </w:p>
          <w:p w:rsidR="00C8259C" w:rsidRPr="00E52AC4" w:rsidRDefault="00C8259C" w:rsidP="009F0715">
            <w:pPr>
              <w:spacing w:line="288" w:lineRule="auto"/>
              <w:jc w:val="both"/>
              <w:rPr>
                <w:rStyle w:val="4"/>
                <w:b w:val="0"/>
                <w:sz w:val="28"/>
                <w:szCs w:val="28"/>
              </w:rPr>
            </w:pPr>
            <w:r w:rsidRPr="00E52AC4">
              <w:rPr>
                <w:rStyle w:val="4"/>
                <w:sz w:val="28"/>
                <w:szCs w:val="28"/>
              </w:rPr>
              <w:t>Творческий проект «Изделие в технике счетный крест для кухни»</w:t>
            </w:r>
          </w:p>
          <w:p w:rsidR="00C8259C" w:rsidRPr="00E52AC4" w:rsidRDefault="00C8259C" w:rsidP="009F0715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E52AC4">
              <w:rPr>
                <w:rStyle w:val="4"/>
                <w:sz w:val="28"/>
                <w:szCs w:val="28"/>
              </w:rPr>
              <w:t>Итого по разделу:</w:t>
            </w:r>
          </w:p>
        </w:tc>
        <w:tc>
          <w:tcPr>
            <w:tcW w:w="1602" w:type="dxa"/>
          </w:tcPr>
          <w:p w:rsidR="00C8259C" w:rsidRPr="00E52AC4" w:rsidRDefault="00C8259C" w:rsidP="009F0715">
            <w:pPr>
              <w:spacing w:line="288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10</w:t>
            </w: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10</w:t>
            </w:r>
          </w:p>
          <w:p w:rsidR="00C8259C" w:rsidRPr="00E52AC4" w:rsidRDefault="00C8259C" w:rsidP="009F071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2AC4">
              <w:rPr>
                <w:sz w:val="28"/>
                <w:szCs w:val="28"/>
              </w:rPr>
              <w:t>20</w:t>
            </w:r>
          </w:p>
        </w:tc>
      </w:tr>
      <w:tr w:rsidR="00C8259C" w:rsidRPr="00E52AC4" w:rsidTr="009F0715">
        <w:tc>
          <w:tcPr>
            <w:tcW w:w="8387" w:type="dxa"/>
            <w:gridSpan w:val="2"/>
          </w:tcPr>
          <w:p w:rsidR="00C8259C" w:rsidRPr="00E52AC4" w:rsidRDefault="00C8259C" w:rsidP="009F0715">
            <w:pPr>
              <w:spacing w:line="288" w:lineRule="auto"/>
              <w:jc w:val="right"/>
              <w:rPr>
                <w:b/>
                <w:sz w:val="28"/>
                <w:szCs w:val="28"/>
              </w:rPr>
            </w:pPr>
            <w:r w:rsidRPr="00E52AC4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602" w:type="dxa"/>
          </w:tcPr>
          <w:p w:rsidR="00C8259C" w:rsidRPr="00E52AC4" w:rsidRDefault="00C8259C" w:rsidP="009F071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52AC4">
              <w:rPr>
                <w:b/>
                <w:sz w:val="28"/>
                <w:szCs w:val="28"/>
              </w:rPr>
              <w:t>70</w:t>
            </w:r>
          </w:p>
        </w:tc>
      </w:tr>
    </w:tbl>
    <w:p w:rsidR="00C8259C" w:rsidRDefault="00C8259C" w:rsidP="00C8259C">
      <w:pPr>
        <w:pStyle w:val="20"/>
        <w:shd w:val="clear" w:color="auto" w:fill="auto"/>
        <w:spacing w:after="0" w:line="312" w:lineRule="auto"/>
        <w:ind w:left="119" w:hanging="119"/>
        <w:rPr>
          <w:rStyle w:val="2"/>
          <w:b/>
          <w:spacing w:val="0"/>
        </w:rPr>
      </w:pPr>
    </w:p>
    <w:p w:rsidR="00C8259C" w:rsidRDefault="00C8259C" w:rsidP="00C8259C">
      <w:pPr>
        <w:pStyle w:val="20"/>
        <w:shd w:val="clear" w:color="auto" w:fill="auto"/>
        <w:spacing w:after="0" w:line="312" w:lineRule="auto"/>
        <w:ind w:left="119" w:hanging="119"/>
        <w:rPr>
          <w:rStyle w:val="2"/>
          <w:b/>
          <w:spacing w:val="0"/>
        </w:rPr>
      </w:pPr>
    </w:p>
    <w:p w:rsidR="005714BF" w:rsidRDefault="005714BF">
      <w:bookmarkStart w:id="0" w:name="_GoBack"/>
      <w:bookmarkEnd w:id="0"/>
    </w:p>
    <w:sectPr w:rsidR="0057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684"/>
    <w:multiLevelType w:val="hybridMultilevel"/>
    <w:tmpl w:val="D1C06D9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E472701"/>
    <w:multiLevelType w:val="hybridMultilevel"/>
    <w:tmpl w:val="139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680A"/>
    <w:multiLevelType w:val="hybridMultilevel"/>
    <w:tmpl w:val="26E4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00AA9"/>
    <w:multiLevelType w:val="hybridMultilevel"/>
    <w:tmpl w:val="6F28D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72EEF"/>
    <w:multiLevelType w:val="hybridMultilevel"/>
    <w:tmpl w:val="8AA4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67C75"/>
    <w:multiLevelType w:val="hybridMultilevel"/>
    <w:tmpl w:val="EF6ED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ED5985"/>
    <w:multiLevelType w:val="hybridMultilevel"/>
    <w:tmpl w:val="D7F462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9C"/>
    <w:rsid w:val="005714BF"/>
    <w:rsid w:val="00C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59C"/>
    <w:pPr>
      <w:ind w:left="720"/>
      <w:contextualSpacing/>
    </w:pPr>
  </w:style>
  <w:style w:type="character" w:customStyle="1" w:styleId="BodyTextChar">
    <w:name w:val="Body Text Char"/>
    <w:uiPriority w:val="99"/>
    <w:locked/>
    <w:rsid w:val="00C8259C"/>
    <w:rPr>
      <w:spacing w:val="2"/>
      <w:sz w:val="17"/>
      <w:shd w:val="clear" w:color="auto" w:fill="FFFFFF"/>
    </w:rPr>
  </w:style>
  <w:style w:type="paragraph" w:styleId="a4">
    <w:name w:val="Body Text"/>
    <w:basedOn w:val="a"/>
    <w:link w:val="a5"/>
    <w:uiPriority w:val="99"/>
    <w:rsid w:val="00C8259C"/>
    <w:pPr>
      <w:widowControl w:val="0"/>
      <w:shd w:val="clear" w:color="auto" w:fill="FFFFFF"/>
      <w:spacing w:line="226" w:lineRule="exact"/>
      <w:ind w:hanging="320"/>
    </w:pPr>
    <w:rPr>
      <w:spacing w:val="2"/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99"/>
    <w:rsid w:val="00C8259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C8259C"/>
    <w:rPr>
      <w:rFonts w:cs="Times New Roman"/>
      <w:b/>
      <w:bCs/>
      <w:i/>
      <w:iCs/>
      <w:spacing w:val="-3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259C"/>
    <w:pPr>
      <w:widowControl w:val="0"/>
      <w:shd w:val="clear" w:color="auto" w:fill="FFFFFF"/>
      <w:spacing w:before="900" w:after="300" w:line="240" w:lineRule="atLeast"/>
      <w:ind w:hanging="260"/>
    </w:pPr>
    <w:rPr>
      <w:rFonts w:asciiTheme="minorHAnsi" w:eastAsiaTheme="minorHAnsi" w:hAnsiTheme="minorHAnsi"/>
      <w:b/>
      <w:bCs/>
      <w:i/>
      <w:iCs/>
      <w:spacing w:val="-3"/>
      <w:sz w:val="17"/>
      <w:szCs w:val="17"/>
      <w:lang w:eastAsia="en-US"/>
    </w:rPr>
  </w:style>
  <w:style w:type="character" w:customStyle="1" w:styleId="61">
    <w:name w:val="Основной текст (6) + Не полужирный"/>
    <w:aliases w:val="Не курсив,Интервал 0 pt8"/>
    <w:basedOn w:val="6"/>
    <w:uiPriority w:val="99"/>
    <w:rsid w:val="00C8259C"/>
    <w:rPr>
      <w:rFonts w:ascii="Times New Roman" w:hAnsi="Times New Roman" w:cs="Times New Roman"/>
      <w:b/>
      <w:bCs/>
      <w:i/>
      <w:iCs/>
      <w:spacing w:val="2"/>
      <w:sz w:val="17"/>
      <w:szCs w:val="17"/>
      <w:u w:val="none"/>
      <w:shd w:val="clear" w:color="auto" w:fill="FFFFFF"/>
    </w:rPr>
  </w:style>
  <w:style w:type="character" w:customStyle="1" w:styleId="610">
    <w:name w:val="Основной текст (6) + Не курсив1"/>
    <w:basedOn w:val="6"/>
    <w:uiPriority w:val="99"/>
    <w:rsid w:val="00C8259C"/>
    <w:rPr>
      <w:rFonts w:ascii="Times New Roman" w:hAnsi="Times New Roman" w:cs="Times New Roman"/>
      <w:b/>
      <w:bCs/>
      <w:i/>
      <w:iCs/>
      <w:noProof/>
      <w:spacing w:val="-3"/>
      <w:sz w:val="17"/>
      <w:szCs w:val="17"/>
      <w:u w:val="none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C8259C"/>
    <w:rPr>
      <w:rFonts w:cs="Times New Roman"/>
      <w:i/>
      <w:i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C8259C"/>
    <w:pPr>
      <w:widowControl w:val="0"/>
      <w:shd w:val="clear" w:color="auto" w:fill="FFFFFF"/>
      <w:spacing w:line="230" w:lineRule="exact"/>
      <w:ind w:hanging="200"/>
      <w:jc w:val="both"/>
    </w:pPr>
    <w:rPr>
      <w:rFonts w:asciiTheme="minorHAnsi" w:eastAsiaTheme="minorHAnsi" w:hAnsiTheme="minorHAnsi"/>
      <w:i/>
      <w:iCs/>
      <w:sz w:val="17"/>
      <w:szCs w:val="17"/>
      <w:lang w:eastAsia="en-US"/>
    </w:rPr>
  </w:style>
  <w:style w:type="character" w:customStyle="1" w:styleId="a6">
    <w:name w:val="Основной текст + Полужирный"/>
    <w:aliases w:val="Курсив3,Интервал 0 pt9"/>
    <w:basedOn w:val="BodyTextChar"/>
    <w:uiPriority w:val="99"/>
    <w:rsid w:val="00C8259C"/>
    <w:rPr>
      <w:rFonts w:ascii="Times New Roman" w:hAnsi="Times New Roman" w:cs="Times New Roman"/>
      <w:b/>
      <w:bCs/>
      <w:i/>
      <w:iCs/>
      <w:spacing w:val="-3"/>
      <w:sz w:val="17"/>
      <w:szCs w:val="17"/>
      <w:u w:val="none"/>
      <w:shd w:val="clear" w:color="auto" w:fill="FFFFFF"/>
    </w:rPr>
  </w:style>
  <w:style w:type="character" w:customStyle="1" w:styleId="4">
    <w:name w:val="Основной текст + Полужирный4"/>
    <w:aliases w:val="Интервал 0 pt7"/>
    <w:basedOn w:val="BodyTextChar"/>
    <w:uiPriority w:val="99"/>
    <w:rsid w:val="00C8259C"/>
    <w:rPr>
      <w:rFonts w:ascii="Times New Roman" w:hAnsi="Times New Roman" w:cs="Times New Roman"/>
      <w:b/>
      <w:bCs/>
      <w:spacing w:val="-3"/>
      <w:sz w:val="17"/>
      <w:szCs w:val="17"/>
      <w:u w:val="none"/>
      <w:shd w:val="clear" w:color="auto" w:fill="FFFFFF"/>
    </w:rPr>
  </w:style>
  <w:style w:type="character" w:customStyle="1" w:styleId="a7">
    <w:name w:val="Основной текст + Курсив"/>
    <w:aliases w:val="Интервал 0 pt12"/>
    <w:basedOn w:val="BodyTextChar"/>
    <w:uiPriority w:val="99"/>
    <w:rsid w:val="00C8259C"/>
    <w:rPr>
      <w:rFonts w:ascii="Times New Roman" w:hAnsi="Times New Roman" w:cs="Times New Roman"/>
      <w:i/>
      <w:iCs/>
      <w:spacing w:val="2"/>
      <w:sz w:val="17"/>
      <w:szCs w:val="17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8259C"/>
    <w:rPr>
      <w:rFonts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C8259C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/>
      <w:b/>
      <w:bCs/>
      <w:spacing w:val="-3"/>
      <w:sz w:val="17"/>
      <w:szCs w:val="17"/>
      <w:lang w:eastAsia="en-US"/>
    </w:rPr>
  </w:style>
  <w:style w:type="character" w:customStyle="1" w:styleId="1">
    <w:name w:val="Основной текст + Полужирный1"/>
    <w:aliases w:val="Интервал 0 pt16,Интервал 1 pt1"/>
    <w:basedOn w:val="BodyTextChar"/>
    <w:uiPriority w:val="99"/>
    <w:rsid w:val="00C8259C"/>
    <w:rPr>
      <w:rFonts w:ascii="Times New Roman" w:hAnsi="Times New Roman" w:cs="Times New Roman"/>
      <w:b/>
      <w:bCs/>
      <w:spacing w:val="7"/>
      <w:sz w:val="17"/>
      <w:szCs w:val="17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C8259C"/>
    <w:rPr>
      <w:rFonts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8259C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Theme="minorHAnsi" w:eastAsiaTheme="minorHAnsi" w:hAnsiTheme="minorHAnsi"/>
      <w:b/>
      <w:bCs/>
      <w:spacing w:val="7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59C"/>
    <w:pPr>
      <w:ind w:left="720"/>
      <w:contextualSpacing/>
    </w:pPr>
  </w:style>
  <w:style w:type="character" w:customStyle="1" w:styleId="BodyTextChar">
    <w:name w:val="Body Text Char"/>
    <w:uiPriority w:val="99"/>
    <w:locked/>
    <w:rsid w:val="00C8259C"/>
    <w:rPr>
      <w:spacing w:val="2"/>
      <w:sz w:val="17"/>
      <w:shd w:val="clear" w:color="auto" w:fill="FFFFFF"/>
    </w:rPr>
  </w:style>
  <w:style w:type="paragraph" w:styleId="a4">
    <w:name w:val="Body Text"/>
    <w:basedOn w:val="a"/>
    <w:link w:val="a5"/>
    <w:uiPriority w:val="99"/>
    <w:rsid w:val="00C8259C"/>
    <w:pPr>
      <w:widowControl w:val="0"/>
      <w:shd w:val="clear" w:color="auto" w:fill="FFFFFF"/>
      <w:spacing w:line="226" w:lineRule="exact"/>
      <w:ind w:hanging="320"/>
    </w:pPr>
    <w:rPr>
      <w:spacing w:val="2"/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99"/>
    <w:rsid w:val="00C8259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C8259C"/>
    <w:rPr>
      <w:rFonts w:cs="Times New Roman"/>
      <w:b/>
      <w:bCs/>
      <w:i/>
      <w:iCs/>
      <w:spacing w:val="-3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259C"/>
    <w:pPr>
      <w:widowControl w:val="0"/>
      <w:shd w:val="clear" w:color="auto" w:fill="FFFFFF"/>
      <w:spacing w:before="900" w:after="300" w:line="240" w:lineRule="atLeast"/>
      <w:ind w:hanging="260"/>
    </w:pPr>
    <w:rPr>
      <w:rFonts w:asciiTheme="minorHAnsi" w:eastAsiaTheme="minorHAnsi" w:hAnsiTheme="minorHAnsi"/>
      <w:b/>
      <w:bCs/>
      <w:i/>
      <w:iCs/>
      <w:spacing w:val="-3"/>
      <w:sz w:val="17"/>
      <w:szCs w:val="17"/>
      <w:lang w:eastAsia="en-US"/>
    </w:rPr>
  </w:style>
  <w:style w:type="character" w:customStyle="1" w:styleId="61">
    <w:name w:val="Основной текст (6) + Не полужирный"/>
    <w:aliases w:val="Не курсив,Интервал 0 pt8"/>
    <w:basedOn w:val="6"/>
    <w:uiPriority w:val="99"/>
    <w:rsid w:val="00C8259C"/>
    <w:rPr>
      <w:rFonts w:ascii="Times New Roman" w:hAnsi="Times New Roman" w:cs="Times New Roman"/>
      <w:b/>
      <w:bCs/>
      <w:i/>
      <w:iCs/>
      <w:spacing w:val="2"/>
      <w:sz w:val="17"/>
      <w:szCs w:val="17"/>
      <w:u w:val="none"/>
      <w:shd w:val="clear" w:color="auto" w:fill="FFFFFF"/>
    </w:rPr>
  </w:style>
  <w:style w:type="character" w:customStyle="1" w:styleId="610">
    <w:name w:val="Основной текст (6) + Не курсив1"/>
    <w:basedOn w:val="6"/>
    <w:uiPriority w:val="99"/>
    <w:rsid w:val="00C8259C"/>
    <w:rPr>
      <w:rFonts w:ascii="Times New Roman" w:hAnsi="Times New Roman" w:cs="Times New Roman"/>
      <w:b/>
      <w:bCs/>
      <w:i/>
      <w:iCs/>
      <w:noProof/>
      <w:spacing w:val="-3"/>
      <w:sz w:val="17"/>
      <w:szCs w:val="17"/>
      <w:u w:val="none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C8259C"/>
    <w:rPr>
      <w:rFonts w:cs="Times New Roman"/>
      <w:i/>
      <w:i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C8259C"/>
    <w:pPr>
      <w:widowControl w:val="0"/>
      <w:shd w:val="clear" w:color="auto" w:fill="FFFFFF"/>
      <w:spacing w:line="230" w:lineRule="exact"/>
      <w:ind w:hanging="200"/>
      <w:jc w:val="both"/>
    </w:pPr>
    <w:rPr>
      <w:rFonts w:asciiTheme="minorHAnsi" w:eastAsiaTheme="minorHAnsi" w:hAnsiTheme="minorHAnsi"/>
      <w:i/>
      <w:iCs/>
      <w:sz w:val="17"/>
      <w:szCs w:val="17"/>
      <w:lang w:eastAsia="en-US"/>
    </w:rPr>
  </w:style>
  <w:style w:type="character" w:customStyle="1" w:styleId="a6">
    <w:name w:val="Основной текст + Полужирный"/>
    <w:aliases w:val="Курсив3,Интервал 0 pt9"/>
    <w:basedOn w:val="BodyTextChar"/>
    <w:uiPriority w:val="99"/>
    <w:rsid w:val="00C8259C"/>
    <w:rPr>
      <w:rFonts w:ascii="Times New Roman" w:hAnsi="Times New Roman" w:cs="Times New Roman"/>
      <w:b/>
      <w:bCs/>
      <w:i/>
      <w:iCs/>
      <w:spacing w:val="-3"/>
      <w:sz w:val="17"/>
      <w:szCs w:val="17"/>
      <w:u w:val="none"/>
      <w:shd w:val="clear" w:color="auto" w:fill="FFFFFF"/>
    </w:rPr>
  </w:style>
  <w:style w:type="character" w:customStyle="1" w:styleId="4">
    <w:name w:val="Основной текст + Полужирный4"/>
    <w:aliases w:val="Интервал 0 pt7"/>
    <w:basedOn w:val="BodyTextChar"/>
    <w:uiPriority w:val="99"/>
    <w:rsid w:val="00C8259C"/>
    <w:rPr>
      <w:rFonts w:ascii="Times New Roman" w:hAnsi="Times New Roman" w:cs="Times New Roman"/>
      <w:b/>
      <w:bCs/>
      <w:spacing w:val="-3"/>
      <w:sz w:val="17"/>
      <w:szCs w:val="17"/>
      <w:u w:val="none"/>
      <w:shd w:val="clear" w:color="auto" w:fill="FFFFFF"/>
    </w:rPr>
  </w:style>
  <w:style w:type="character" w:customStyle="1" w:styleId="a7">
    <w:name w:val="Основной текст + Курсив"/>
    <w:aliases w:val="Интервал 0 pt12"/>
    <w:basedOn w:val="BodyTextChar"/>
    <w:uiPriority w:val="99"/>
    <w:rsid w:val="00C8259C"/>
    <w:rPr>
      <w:rFonts w:ascii="Times New Roman" w:hAnsi="Times New Roman" w:cs="Times New Roman"/>
      <w:i/>
      <w:iCs/>
      <w:spacing w:val="2"/>
      <w:sz w:val="17"/>
      <w:szCs w:val="17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8259C"/>
    <w:rPr>
      <w:rFonts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C8259C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/>
      <w:b/>
      <w:bCs/>
      <w:spacing w:val="-3"/>
      <w:sz w:val="17"/>
      <w:szCs w:val="17"/>
      <w:lang w:eastAsia="en-US"/>
    </w:rPr>
  </w:style>
  <w:style w:type="character" w:customStyle="1" w:styleId="1">
    <w:name w:val="Основной текст + Полужирный1"/>
    <w:aliases w:val="Интервал 0 pt16,Интервал 1 pt1"/>
    <w:basedOn w:val="BodyTextChar"/>
    <w:uiPriority w:val="99"/>
    <w:rsid w:val="00C8259C"/>
    <w:rPr>
      <w:rFonts w:ascii="Times New Roman" w:hAnsi="Times New Roman" w:cs="Times New Roman"/>
      <w:b/>
      <w:bCs/>
      <w:spacing w:val="7"/>
      <w:sz w:val="17"/>
      <w:szCs w:val="17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C8259C"/>
    <w:rPr>
      <w:rFonts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8259C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Theme="minorHAnsi" w:eastAsiaTheme="minorHAnsi" w:hAnsiTheme="minorHAnsi"/>
      <w:b/>
      <w:bCs/>
      <w:spacing w:val="7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2015-12-16T11:41:00Z</dcterms:created>
  <dcterms:modified xsi:type="dcterms:W3CDTF">2015-12-16T11:41:00Z</dcterms:modified>
</cp:coreProperties>
</file>