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6E" w:rsidRPr="00113F53" w:rsidRDefault="00CC506E" w:rsidP="00CC506E">
      <w:pPr>
        <w:ind w:left="4956" w:firstLine="708"/>
        <w:rPr>
          <w:sz w:val="28"/>
          <w:szCs w:val="28"/>
        </w:rPr>
      </w:pPr>
      <w:bookmarkStart w:id="0" w:name="_GoBack"/>
      <w:bookmarkEnd w:id="0"/>
      <w:r w:rsidRPr="00113F53">
        <w:rPr>
          <w:sz w:val="28"/>
          <w:szCs w:val="28"/>
        </w:rPr>
        <w:t>Утверждаю:</w:t>
      </w:r>
    </w:p>
    <w:p w:rsidR="00CC506E" w:rsidRPr="00113F53" w:rsidRDefault="00CC506E" w:rsidP="00CC506E">
      <w:pPr>
        <w:ind w:left="5664"/>
        <w:rPr>
          <w:sz w:val="40"/>
          <w:szCs w:val="40"/>
        </w:rPr>
      </w:pPr>
      <w:r w:rsidRPr="00113F53">
        <w:rPr>
          <w:sz w:val="28"/>
          <w:szCs w:val="28"/>
        </w:rPr>
        <w:t xml:space="preserve">Директор </w:t>
      </w:r>
      <w:r w:rsidRPr="00113F53">
        <w:rPr>
          <w:sz w:val="40"/>
          <w:szCs w:val="40"/>
        </w:rPr>
        <w:t xml:space="preserve">                 </w:t>
      </w:r>
      <w:r w:rsidR="00CA78CC">
        <w:rPr>
          <w:sz w:val="28"/>
          <w:szCs w:val="28"/>
        </w:rPr>
        <w:t>Орловского  СУВ</w:t>
      </w:r>
      <w:r w:rsidRPr="00113F53">
        <w:rPr>
          <w:sz w:val="28"/>
          <w:szCs w:val="28"/>
        </w:rPr>
        <w:t>У</w:t>
      </w:r>
    </w:p>
    <w:p w:rsidR="00CC506E" w:rsidRPr="00113F53" w:rsidRDefault="00CC506E" w:rsidP="00CC506E">
      <w:pPr>
        <w:ind w:left="4956"/>
        <w:rPr>
          <w:sz w:val="28"/>
          <w:szCs w:val="28"/>
        </w:rPr>
      </w:pPr>
      <w:r w:rsidRPr="00113F53">
        <w:rPr>
          <w:sz w:val="28"/>
          <w:szCs w:val="28"/>
        </w:rPr>
        <w:t xml:space="preserve"> </w:t>
      </w:r>
      <w:r w:rsidRPr="00113F53">
        <w:rPr>
          <w:sz w:val="28"/>
          <w:szCs w:val="28"/>
        </w:rPr>
        <w:tab/>
        <w:t>___________  Хохлова Т.В.</w:t>
      </w:r>
    </w:p>
    <w:p w:rsidR="00CC506E" w:rsidRDefault="00CC506E" w:rsidP="00CC506E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  <w:t>________________________</w:t>
      </w:r>
    </w:p>
    <w:p w:rsidR="00CC506E" w:rsidRPr="00E221E9" w:rsidRDefault="00CC506E" w:rsidP="00CC506E">
      <w:pPr>
        <w:jc w:val="center"/>
        <w:rPr>
          <w:b/>
          <w:sz w:val="44"/>
          <w:szCs w:val="44"/>
        </w:rPr>
      </w:pPr>
    </w:p>
    <w:p w:rsidR="00CC506E" w:rsidRPr="00E221E9" w:rsidRDefault="003D16E0" w:rsidP="00CC50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План работы </w:t>
      </w:r>
      <w:proofErr w:type="spellStart"/>
      <w:r>
        <w:rPr>
          <w:b/>
          <w:sz w:val="44"/>
          <w:szCs w:val="44"/>
        </w:rPr>
        <w:t>ПМПк</w:t>
      </w:r>
      <w:proofErr w:type="spellEnd"/>
      <w:r>
        <w:rPr>
          <w:b/>
          <w:sz w:val="44"/>
          <w:szCs w:val="44"/>
        </w:rPr>
        <w:t xml:space="preserve"> на 2016-2017</w:t>
      </w:r>
      <w:r w:rsidR="00CC506E" w:rsidRPr="00E221E9">
        <w:rPr>
          <w:b/>
          <w:sz w:val="44"/>
          <w:szCs w:val="44"/>
        </w:rPr>
        <w:t xml:space="preserve"> учебный год</w:t>
      </w:r>
    </w:p>
    <w:p w:rsidR="00CC506E" w:rsidRPr="00E221E9" w:rsidRDefault="00CC506E" w:rsidP="00CC506E">
      <w:pPr>
        <w:rPr>
          <w:b/>
          <w:sz w:val="32"/>
          <w:szCs w:val="32"/>
        </w:rPr>
      </w:pPr>
    </w:p>
    <w:p w:rsidR="00CC506E" w:rsidRPr="00E221E9" w:rsidRDefault="00CC506E" w:rsidP="00CC506E">
      <w:pPr>
        <w:pStyle w:val="a4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E221E9">
        <w:rPr>
          <w:rStyle w:val="dash041e005f0431005f044b005f0447005f043d005f044b005f0439005f005fchar1char1"/>
          <w:b/>
          <w:sz w:val="36"/>
          <w:szCs w:val="36"/>
        </w:rPr>
        <w:t>К</w:t>
      </w:r>
      <w:r w:rsidRPr="00E221E9">
        <w:rPr>
          <w:rFonts w:ascii="Times New Roman" w:hAnsi="Times New Roman"/>
          <w:b/>
          <w:sz w:val="36"/>
          <w:szCs w:val="36"/>
        </w:rPr>
        <w:t>онсилиум создается в целях</w:t>
      </w:r>
      <w:r w:rsidR="00E221E9" w:rsidRPr="00E221E9">
        <w:rPr>
          <w:rFonts w:ascii="Times New Roman" w:hAnsi="Times New Roman"/>
          <w:b/>
          <w:sz w:val="36"/>
          <w:szCs w:val="36"/>
        </w:rPr>
        <w:t>:</w:t>
      </w:r>
      <w:r w:rsidRPr="00E221E9">
        <w:rPr>
          <w:rFonts w:ascii="Times New Roman" w:hAnsi="Times New Roman"/>
          <w:b/>
          <w:sz w:val="36"/>
          <w:szCs w:val="36"/>
        </w:rPr>
        <w:t xml:space="preserve"> </w:t>
      </w:r>
    </w:p>
    <w:p w:rsidR="00CC506E" w:rsidRPr="00113F53" w:rsidRDefault="00CC506E" w:rsidP="00CC506E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формирования информации, необходимой для разработки индивидуальных программ   реабилитации воспитанников, определения динамики их развития, готовности к выпуску;</w:t>
      </w:r>
    </w:p>
    <w:p w:rsidR="00CC506E" w:rsidRPr="00113F53" w:rsidRDefault="00CC506E" w:rsidP="00CC506E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координации деятельности специалистов разных служб учреждения при реализации образовательной, воспитательной и реабилитационной программ;</w:t>
      </w:r>
    </w:p>
    <w:p w:rsidR="00CC506E" w:rsidRPr="00113F53" w:rsidRDefault="00CC506E" w:rsidP="00CC506E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экспертизы эффективности используемых психолого-педагогических технологий реабилитации;</w:t>
      </w:r>
    </w:p>
    <w:p w:rsidR="00CC506E" w:rsidRPr="00113F53" w:rsidRDefault="00CC506E" w:rsidP="00CC506E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стимулирования  воспитанников к самовоспитанию и формированию ответственности за свою жизнь, формирование навыков позитивного целеполагания.</w:t>
      </w:r>
    </w:p>
    <w:p w:rsidR="00CC506E" w:rsidRPr="00113F53" w:rsidRDefault="00CC506E" w:rsidP="00E221E9">
      <w:pPr>
        <w:pStyle w:val="a4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113F53">
        <w:rPr>
          <w:rFonts w:ascii="Times New Roman" w:hAnsi="Times New Roman"/>
          <w:b/>
          <w:sz w:val="36"/>
          <w:szCs w:val="36"/>
        </w:rPr>
        <w:t>Основными направлениями деятельности консилиума являются: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проведение комплексного психолого-педагогического и медико-социального обследования воспитанников с целью построения эффективных реабилитационных и образовательных программ;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разработка индивидуальных реабилитационных и коррекционно-развивающих программ;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координация комплексной программы работы с воспитанником, распределение ответственности за её реализацию;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экспертиза динамики развития воспитанников;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lastRenderedPageBreak/>
        <w:t>проведение консультационного совета, комплексное решение трудных, кризисных ситуаций.</w:t>
      </w:r>
    </w:p>
    <w:p w:rsidR="00CC506E" w:rsidRPr="00113F53" w:rsidRDefault="00CC506E" w:rsidP="00CC506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F53">
        <w:rPr>
          <w:rFonts w:ascii="Times New Roman" w:hAnsi="Times New Roman"/>
          <w:sz w:val="28"/>
          <w:szCs w:val="28"/>
        </w:rPr>
        <w:t>привлечение воспитанников к совместному обсуждению динамики  их развития на основе самоанализа и формирование навыков позитивного целеполагания.</w:t>
      </w:r>
    </w:p>
    <w:p w:rsidR="00CC506E" w:rsidRPr="00113F53" w:rsidRDefault="00CC506E" w:rsidP="00CC506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74"/>
        <w:gridCol w:w="4248"/>
        <w:gridCol w:w="2374"/>
        <w:gridCol w:w="2375"/>
      </w:tblGrid>
      <w:tr w:rsidR="00CC506E" w:rsidTr="00CC50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E" w:rsidRDefault="00CC5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E" w:rsidRDefault="00CC5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E" w:rsidRDefault="00CC5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E" w:rsidRDefault="00CC5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506E" w:rsidTr="00CC506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DD118C" w:rsidRDefault="00DD118C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E" w:rsidRDefault="00CC5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Подготовительный этап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диагностика индивидуальных особенностей воспитанника.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адаптации.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сформированности ключевых компетенций.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статус, социальная ситуация развития.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статус, межличностные отношения</w:t>
            </w: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Психическое и соматическое здоровье.</w:t>
            </w:r>
          </w:p>
          <w:p w:rsidR="00CC506E" w:rsidRDefault="00CC506E"/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обобщенных наблюдений различных специалистов в единой форме.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консилиум: выявление сильных и слабых сторон воспитанника, формирование целостного образа воспитанника, разработка рекомендаций определение направлений работы.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воспитанником по итогам  первичного консилиума.</w:t>
            </w:r>
          </w:p>
          <w:p w:rsidR="00CC506E" w:rsidRDefault="00CC506E">
            <w:pPr>
              <w:rPr>
                <w:b/>
                <w:sz w:val="28"/>
                <w:szCs w:val="28"/>
              </w:rPr>
            </w:pPr>
          </w:p>
          <w:p w:rsidR="00E221E9" w:rsidRDefault="00E221E9">
            <w:pPr>
              <w:rPr>
                <w:b/>
                <w:sz w:val="28"/>
                <w:szCs w:val="28"/>
              </w:rPr>
            </w:pPr>
          </w:p>
          <w:p w:rsidR="00E221E9" w:rsidRDefault="00E221E9">
            <w:pPr>
              <w:rPr>
                <w:b/>
                <w:sz w:val="28"/>
                <w:szCs w:val="28"/>
              </w:rPr>
            </w:pPr>
          </w:p>
          <w:p w:rsidR="00CC506E" w:rsidRPr="00CC506E" w:rsidRDefault="00CC506E">
            <w:pPr>
              <w:rPr>
                <w:b/>
                <w:sz w:val="28"/>
                <w:szCs w:val="28"/>
              </w:rPr>
            </w:pPr>
            <w:proofErr w:type="spellStart"/>
            <w:r w:rsidRPr="00CC506E">
              <w:rPr>
                <w:b/>
                <w:sz w:val="28"/>
                <w:szCs w:val="28"/>
              </w:rPr>
              <w:lastRenderedPageBreak/>
              <w:t>Формируюший</w:t>
            </w:r>
            <w:proofErr w:type="spellEnd"/>
            <w:r w:rsidRPr="00CC506E">
              <w:rPr>
                <w:b/>
                <w:sz w:val="28"/>
                <w:szCs w:val="28"/>
              </w:rPr>
              <w:t xml:space="preserve"> этап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самовоспитания. Раб</w:t>
            </w:r>
            <w:r w:rsidR="0037173D">
              <w:rPr>
                <w:sz w:val="28"/>
                <w:szCs w:val="28"/>
              </w:rPr>
              <w:t>ота с портфолио воспитанников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процесса реабилитации по направлениям. 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Продумать комплекс мероприятий по реабилитации и коррекции, выстроить их в систему.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динамики развития,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отслеживание изменений, произошедших в подростке, внесение корректив.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подростком по результатам </w:t>
            </w:r>
            <w:r w:rsidR="00E11CB2">
              <w:rPr>
                <w:sz w:val="28"/>
                <w:szCs w:val="28"/>
              </w:rPr>
              <w:t>промежуточного консилиума</w:t>
            </w:r>
          </w:p>
          <w:p w:rsidR="00E11CB2" w:rsidRDefault="00E11CB2">
            <w:pPr>
              <w:rPr>
                <w:b/>
                <w:sz w:val="28"/>
                <w:szCs w:val="28"/>
              </w:rPr>
            </w:pPr>
          </w:p>
          <w:p w:rsidR="00E11CB2" w:rsidRPr="00E11CB2" w:rsidRDefault="00E11CB2">
            <w:pPr>
              <w:rPr>
                <w:b/>
                <w:sz w:val="28"/>
                <w:szCs w:val="28"/>
              </w:rPr>
            </w:pPr>
            <w:r w:rsidRPr="00E11CB2">
              <w:rPr>
                <w:b/>
                <w:sz w:val="28"/>
                <w:szCs w:val="28"/>
              </w:rPr>
              <w:t>Итоговый этап</w:t>
            </w:r>
          </w:p>
          <w:p w:rsidR="00E11CB2" w:rsidRDefault="00E11CB2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диагностика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E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 w:rsidR="00CC506E">
              <w:rPr>
                <w:sz w:val="28"/>
                <w:szCs w:val="28"/>
              </w:rPr>
              <w:t>. Определение степени готовности подростка к выпуску, выработка рекомендаций по дальнейшей работе с подростком.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Диагностика: 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психических состояний, 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межличностных отношений в отделениях, псих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лимата.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Социометрия.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рекомендаций по итогам диагностики.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познавательных процессов обучающихся с ОВЗ, подготовка рекомендаций, </w:t>
            </w:r>
            <w:r>
              <w:rPr>
                <w:sz w:val="28"/>
                <w:szCs w:val="28"/>
              </w:rPr>
              <w:lastRenderedPageBreak/>
              <w:t>проведение консилиума, мониторинг развития</w:t>
            </w:r>
          </w:p>
          <w:p w:rsidR="00113F53" w:rsidRDefault="00113F53" w:rsidP="00A9475D">
            <w:pPr>
              <w:rPr>
                <w:sz w:val="28"/>
                <w:szCs w:val="28"/>
              </w:rPr>
            </w:pPr>
          </w:p>
          <w:p w:rsidR="00A9475D" w:rsidRDefault="0037173D" w:rsidP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Совместное заседание </w:t>
            </w:r>
            <w:proofErr w:type="spellStart"/>
            <w:r w:rsidR="00A9475D"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и Совета профилактики</w:t>
            </w:r>
          </w:p>
          <w:p w:rsidR="00A9475D" w:rsidRDefault="0037173D" w:rsidP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кризисной ситуации по  поводу воспитанника «группы риска»</w:t>
            </w:r>
            <w:proofErr w:type="gramStart"/>
            <w:r w:rsidR="00A94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внесение корректив в реабилитационную программу</w:t>
            </w:r>
          </w:p>
          <w:p w:rsidR="0037173D" w:rsidRDefault="0037173D">
            <w:pPr>
              <w:rPr>
                <w:sz w:val="28"/>
                <w:szCs w:val="28"/>
              </w:rPr>
            </w:pPr>
          </w:p>
          <w:p w:rsidR="00A9475D" w:rsidRDefault="001D2A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воспитанников</w:t>
            </w:r>
            <w:r w:rsidR="00113F53">
              <w:rPr>
                <w:sz w:val="28"/>
                <w:szCs w:val="28"/>
              </w:rPr>
              <w:t xml:space="preserve"> на заседание </w:t>
            </w:r>
            <w:proofErr w:type="spellStart"/>
            <w:r w:rsidR="00113F53">
              <w:rPr>
                <w:sz w:val="28"/>
                <w:szCs w:val="28"/>
              </w:rPr>
              <w:t>ПМПк</w:t>
            </w:r>
            <w:proofErr w:type="spellEnd"/>
            <w:r w:rsidR="00113F53">
              <w:rPr>
                <w:sz w:val="28"/>
                <w:szCs w:val="28"/>
              </w:rPr>
              <w:t>, вместе с ними обсуждать изменения прошедшие в подростке за время пребывания в училище, ставить цели и задачи</w:t>
            </w:r>
          </w:p>
          <w:p w:rsidR="00113F53" w:rsidRDefault="00113F53">
            <w:pPr>
              <w:rPr>
                <w:b/>
                <w:sz w:val="28"/>
                <w:szCs w:val="28"/>
              </w:rPr>
            </w:pPr>
          </w:p>
          <w:p w:rsidR="00113F53" w:rsidRDefault="00113F53">
            <w:pPr>
              <w:rPr>
                <w:b/>
                <w:sz w:val="28"/>
                <w:szCs w:val="28"/>
              </w:rPr>
            </w:pPr>
          </w:p>
          <w:p w:rsidR="00CC506E" w:rsidRPr="00A9475D" w:rsidRDefault="00A9475D">
            <w:pPr>
              <w:rPr>
                <w:b/>
                <w:sz w:val="28"/>
                <w:szCs w:val="28"/>
              </w:rPr>
            </w:pPr>
            <w:r w:rsidRPr="00A9475D">
              <w:rPr>
                <w:b/>
                <w:sz w:val="28"/>
                <w:szCs w:val="28"/>
              </w:rPr>
              <w:t>Методическая работа</w:t>
            </w:r>
            <w:r w:rsidR="003D16E0">
              <w:rPr>
                <w:b/>
                <w:sz w:val="28"/>
                <w:szCs w:val="28"/>
              </w:rPr>
              <w:t xml:space="preserve"> и организационная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усовершенствованием</w:t>
            </w:r>
            <w:r w:rsidR="0037173D">
              <w:rPr>
                <w:sz w:val="28"/>
                <w:szCs w:val="28"/>
              </w:rPr>
              <w:t xml:space="preserve"> индивидуальной реабилитационной программы</w:t>
            </w:r>
            <w:r>
              <w:rPr>
                <w:sz w:val="28"/>
                <w:szCs w:val="28"/>
              </w:rPr>
              <w:t xml:space="preserve">. </w:t>
            </w: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 помощи педагогам, содействовать росту психологической компетенции  участников образовательного процесса.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 консультаций с вновь поступившими на работу специалистами "</w:t>
            </w:r>
            <w:r w:rsidRPr="001D2AFF">
              <w:rPr>
                <w:sz w:val="28"/>
                <w:szCs w:val="28"/>
              </w:rPr>
              <w:t xml:space="preserve">Система </w:t>
            </w:r>
            <w:r w:rsidR="00E11CB2" w:rsidRPr="001D2AFF">
              <w:rPr>
                <w:sz w:val="28"/>
                <w:szCs w:val="28"/>
              </w:rPr>
              <w:t xml:space="preserve">функционирования  училищного </w:t>
            </w:r>
            <w:proofErr w:type="spellStart"/>
            <w:r w:rsidR="00E11CB2" w:rsidRPr="001D2AFF">
              <w:rPr>
                <w:sz w:val="28"/>
                <w:szCs w:val="28"/>
              </w:rPr>
              <w:t>ПМПк</w:t>
            </w:r>
            <w:proofErr w:type="spellEnd"/>
            <w:r w:rsidRPr="001D2AFF">
              <w:rPr>
                <w:sz w:val="28"/>
                <w:szCs w:val="28"/>
              </w:rPr>
              <w:t xml:space="preserve"> в закрытом у</w:t>
            </w:r>
            <w:r w:rsidR="0037173D" w:rsidRPr="001D2AFF">
              <w:rPr>
                <w:sz w:val="28"/>
                <w:szCs w:val="28"/>
              </w:rPr>
              <w:t>чебно-воспитательном учреждении</w:t>
            </w:r>
            <w:r w:rsidRPr="001D2AFF">
              <w:rPr>
                <w:sz w:val="28"/>
                <w:szCs w:val="28"/>
              </w:rPr>
              <w:t>»</w:t>
            </w:r>
          </w:p>
          <w:p w:rsidR="00CC506E" w:rsidRDefault="00CC506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C506E" w:rsidRDefault="0037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разработке положения о портфолио воспитанника</w:t>
            </w:r>
          </w:p>
          <w:p w:rsidR="0037173D" w:rsidRDefault="0037173D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заседание комиссии учить сотрудников формулировать цели и задачи, прогнозировать </w:t>
            </w:r>
            <w:r>
              <w:rPr>
                <w:sz w:val="28"/>
                <w:szCs w:val="28"/>
              </w:rPr>
              <w:lastRenderedPageBreak/>
              <w:t>результат, проводить ситуационный анализ.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37173D" w:rsidRDefault="0037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сотрудничеству с областной ПМПК, проведение повторной экспертизы воспитанников с ОВЗ</w:t>
            </w: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37173D" w:rsidRDefault="001D2AFF">
            <w:pPr>
              <w:rPr>
                <w:sz w:val="28"/>
                <w:szCs w:val="28"/>
              </w:rPr>
            </w:pPr>
            <w:r w:rsidRPr="001D2AFF">
              <w:rPr>
                <w:sz w:val="28"/>
                <w:szCs w:val="28"/>
              </w:rPr>
              <w:t xml:space="preserve">Проведение заседаний интегративной  психолого-медико-педагогической комиссии по созданию адресных маршрутов развития и реабилитации воспитанников, создание условий для дистанционного участия в ее работе родителей сотрудников </w:t>
            </w:r>
            <w:proofErr w:type="spellStart"/>
            <w:r w:rsidRPr="001D2AFF">
              <w:rPr>
                <w:sz w:val="28"/>
                <w:szCs w:val="28"/>
              </w:rPr>
              <w:t>КДНиЗП</w:t>
            </w:r>
            <w:proofErr w:type="spellEnd"/>
            <w:r w:rsidRPr="001D2AFF">
              <w:rPr>
                <w:sz w:val="28"/>
                <w:szCs w:val="28"/>
              </w:rPr>
              <w:t>, образовательных организаций, и др. специалистов.</w:t>
            </w: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  <w:r w:rsidRPr="001D2AFF">
              <w:rPr>
                <w:sz w:val="28"/>
                <w:szCs w:val="28"/>
              </w:rPr>
              <w:t xml:space="preserve">Построение системы </w:t>
            </w:r>
            <w:proofErr w:type="spellStart"/>
            <w:r w:rsidRPr="001D2AFF">
              <w:rPr>
                <w:sz w:val="28"/>
                <w:szCs w:val="28"/>
              </w:rPr>
              <w:t>полипрофессионального</w:t>
            </w:r>
            <w:proofErr w:type="spellEnd"/>
            <w:r w:rsidRPr="001D2AFF">
              <w:rPr>
                <w:sz w:val="28"/>
                <w:szCs w:val="28"/>
              </w:rPr>
              <w:t xml:space="preserve"> интерактивного взаимодействия специалистов разных ведомств и организаций с целью создания и реализации адресных маршрутов реализации и социализации детей и подростков с </w:t>
            </w:r>
            <w:proofErr w:type="spellStart"/>
            <w:r w:rsidRPr="001D2AFF">
              <w:rPr>
                <w:sz w:val="28"/>
                <w:szCs w:val="28"/>
              </w:rPr>
              <w:t>девиантным</w:t>
            </w:r>
            <w:proofErr w:type="spellEnd"/>
            <w:r w:rsidRPr="001D2AFF">
              <w:rPr>
                <w:sz w:val="28"/>
                <w:szCs w:val="28"/>
              </w:rPr>
              <w:t xml:space="preserve"> поведением.</w:t>
            </w: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3D16E0" w:rsidRPr="003D16E0" w:rsidRDefault="003D16E0" w:rsidP="003D16E0">
            <w:pPr>
              <w:rPr>
                <w:sz w:val="28"/>
                <w:szCs w:val="28"/>
              </w:rPr>
            </w:pPr>
            <w:r w:rsidRPr="003D16E0">
              <w:rPr>
                <w:sz w:val="28"/>
                <w:szCs w:val="28"/>
              </w:rPr>
              <w:t xml:space="preserve">Анализ работы  </w:t>
            </w:r>
            <w:proofErr w:type="spellStart"/>
            <w:r w:rsidRPr="003D16E0">
              <w:rPr>
                <w:sz w:val="28"/>
                <w:szCs w:val="28"/>
              </w:rPr>
              <w:t>ПМПк</w:t>
            </w:r>
            <w:proofErr w:type="spellEnd"/>
            <w:r w:rsidRPr="003D16E0">
              <w:rPr>
                <w:sz w:val="28"/>
                <w:szCs w:val="28"/>
              </w:rPr>
              <w:t xml:space="preserve"> за год в письменном виде.</w:t>
            </w: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1D2AFF" w:rsidRDefault="001D2AFF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качества заполнения документации, контроль  посещаемости</w:t>
            </w: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  <w:r w:rsidRPr="00886E6B">
              <w:rPr>
                <w:sz w:val="28"/>
                <w:szCs w:val="28"/>
              </w:rPr>
              <w:t>Установление сроков проведения Комиссии, встреча со специалистами, информирование всех участников о сроках   и повестке дня.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2-3 месяца пребывания подростка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E22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</w:t>
            </w:r>
            <w:r w:rsidR="00CC506E">
              <w:rPr>
                <w:sz w:val="28"/>
                <w:szCs w:val="28"/>
              </w:rPr>
              <w:t xml:space="preserve"> </w:t>
            </w:r>
          </w:p>
          <w:p w:rsidR="00CC506E" w:rsidRDefault="00E221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 w:rsidR="00CC506E">
              <w:rPr>
                <w:sz w:val="28"/>
                <w:szCs w:val="28"/>
              </w:rPr>
              <w:t xml:space="preserve"> (по графику)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графику (вторник)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21E9">
              <w:rPr>
                <w:sz w:val="28"/>
                <w:szCs w:val="28"/>
              </w:rPr>
              <w:t>осле консилиума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графику.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E22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консилиума</w:t>
            </w:r>
            <w:r w:rsidR="00CC506E">
              <w:rPr>
                <w:sz w:val="28"/>
                <w:szCs w:val="28"/>
              </w:rPr>
              <w:t>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графику.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июнь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год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 w:rsidP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A9475D" w:rsidRDefault="00A9475D" w:rsidP="00A9475D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37173D" w:rsidRDefault="0037173D">
            <w:pPr>
              <w:rPr>
                <w:sz w:val="28"/>
                <w:szCs w:val="28"/>
              </w:rPr>
            </w:pPr>
          </w:p>
          <w:p w:rsidR="0037173D" w:rsidRDefault="0037173D">
            <w:pPr>
              <w:rPr>
                <w:sz w:val="28"/>
                <w:szCs w:val="28"/>
              </w:rPr>
            </w:pPr>
          </w:p>
          <w:p w:rsidR="00A9475D" w:rsidRDefault="0011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 w:rsidP="00A9475D">
            <w:pPr>
              <w:rPr>
                <w:sz w:val="28"/>
                <w:szCs w:val="28"/>
              </w:rPr>
            </w:pPr>
          </w:p>
          <w:p w:rsidR="00A9475D" w:rsidRDefault="00A9475D" w:rsidP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11CB2" w:rsidRDefault="00E11CB2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11CB2" w:rsidRDefault="00E11CB2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графику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DD118C" w:rsidRDefault="00DD118C">
            <w:pPr>
              <w:rPr>
                <w:sz w:val="28"/>
                <w:szCs w:val="28"/>
              </w:rPr>
            </w:pPr>
          </w:p>
          <w:p w:rsidR="00CC506E" w:rsidRDefault="00E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года.</w:t>
            </w: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</w:p>
          <w:p w:rsidR="003D16E0" w:rsidRDefault="003D1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учебным четвертям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педагоги, врач.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C506E" w:rsidRDefault="00E221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педагоги.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C506E" w:rsidRDefault="00E221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E221E9" w:rsidRDefault="00E221E9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Учитель-дефектолог,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 w:rsidP="00A9475D">
            <w:pPr>
              <w:rPr>
                <w:sz w:val="28"/>
                <w:szCs w:val="28"/>
              </w:rPr>
            </w:pPr>
          </w:p>
          <w:p w:rsidR="00A9475D" w:rsidRDefault="00A9475D" w:rsidP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9475D" w:rsidRDefault="00A9475D" w:rsidP="00A947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, зам. по воспитательной работе.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 w:rsidP="0011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13F53" w:rsidRDefault="00113F53" w:rsidP="0011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воспитатели, воспитатели</w:t>
            </w: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C506E" w:rsidRDefault="00A947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C506E" w:rsidRDefault="00A947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 w:rsidR="00CC506E">
              <w:rPr>
                <w:sz w:val="28"/>
                <w:szCs w:val="28"/>
              </w:rPr>
              <w:t xml:space="preserve">. </w:t>
            </w: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A9475D" w:rsidRDefault="00A9475D">
            <w:pPr>
              <w:rPr>
                <w:sz w:val="28"/>
                <w:szCs w:val="28"/>
              </w:rPr>
            </w:pP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 w:rsidR="00CC506E">
              <w:rPr>
                <w:sz w:val="28"/>
                <w:szCs w:val="28"/>
              </w:rPr>
              <w:t>.</w:t>
            </w: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A9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</w:p>
          <w:p w:rsidR="00CC506E" w:rsidRDefault="00CC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7173D">
              <w:rPr>
                <w:sz w:val="28"/>
                <w:szCs w:val="28"/>
              </w:rPr>
              <w:t xml:space="preserve">и секретарь </w:t>
            </w:r>
            <w:proofErr w:type="spellStart"/>
            <w:r>
              <w:rPr>
                <w:sz w:val="28"/>
                <w:szCs w:val="28"/>
              </w:rPr>
              <w:t>ПМП</w:t>
            </w:r>
            <w:r w:rsidR="00A9475D">
              <w:rPr>
                <w:sz w:val="28"/>
                <w:szCs w:val="28"/>
              </w:rPr>
              <w:t>к</w:t>
            </w:r>
            <w:proofErr w:type="spellEnd"/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DD118C" w:rsidRDefault="00DD118C">
            <w:pPr>
              <w:rPr>
                <w:sz w:val="28"/>
                <w:szCs w:val="28"/>
              </w:rPr>
            </w:pPr>
          </w:p>
          <w:p w:rsidR="00113F53" w:rsidRDefault="0011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113F53" w:rsidRDefault="00113F53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  <w:r w:rsidRPr="00886E6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86E6B">
              <w:rPr>
                <w:sz w:val="28"/>
                <w:szCs w:val="28"/>
              </w:rPr>
              <w:t>ПМПк</w:t>
            </w:r>
            <w:proofErr w:type="spellEnd"/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Default="00886E6B">
            <w:pPr>
              <w:rPr>
                <w:sz w:val="28"/>
                <w:szCs w:val="28"/>
              </w:rPr>
            </w:pPr>
          </w:p>
          <w:p w:rsidR="00886E6B" w:rsidRPr="00886E6B" w:rsidRDefault="00886E6B" w:rsidP="00886E6B">
            <w:pPr>
              <w:rPr>
                <w:sz w:val="28"/>
                <w:szCs w:val="28"/>
              </w:rPr>
            </w:pPr>
            <w:r w:rsidRPr="00886E6B">
              <w:rPr>
                <w:sz w:val="28"/>
                <w:szCs w:val="28"/>
              </w:rPr>
              <w:t xml:space="preserve">Председатель и секретарь </w:t>
            </w:r>
            <w:proofErr w:type="spellStart"/>
            <w:r w:rsidRPr="00886E6B">
              <w:rPr>
                <w:sz w:val="28"/>
                <w:szCs w:val="28"/>
              </w:rPr>
              <w:t>ПМПк</w:t>
            </w:r>
            <w:proofErr w:type="spellEnd"/>
          </w:p>
          <w:p w:rsidR="00886E6B" w:rsidRDefault="00886E6B">
            <w:pPr>
              <w:rPr>
                <w:sz w:val="28"/>
                <w:szCs w:val="28"/>
              </w:rPr>
            </w:pPr>
          </w:p>
        </w:tc>
      </w:tr>
    </w:tbl>
    <w:p w:rsidR="00CC506E" w:rsidRDefault="00CC506E" w:rsidP="00CC50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C506E" w:rsidRDefault="00E221E9" w:rsidP="00CC5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ПМПк</w:t>
      </w:r>
      <w:proofErr w:type="spellEnd"/>
      <w:r w:rsidR="00CC506E">
        <w:rPr>
          <w:sz w:val="28"/>
          <w:szCs w:val="28"/>
        </w:rPr>
        <w:t xml:space="preserve">  руководитель СПС Киселева Н.Б.</w:t>
      </w:r>
    </w:p>
    <w:p w:rsidR="00CC506E" w:rsidRDefault="00CC506E" w:rsidP="00CC506E">
      <w:pPr>
        <w:pStyle w:val="3"/>
      </w:pPr>
    </w:p>
    <w:p w:rsidR="00CC506E" w:rsidRDefault="00CC506E" w:rsidP="00CC506E"/>
    <w:p w:rsidR="0058535C" w:rsidRDefault="0058535C"/>
    <w:sectPr w:rsidR="0058535C" w:rsidSect="0058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1F1B"/>
    <w:multiLevelType w:val="hybridMultilevel"/>
    <w:tmpl w:val="254EA044"/>
    <w:lvl w:ilvl="0" w:tplc="4230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40E2B"/>
    <w:multiLevelType w:val="hybridMultilevel"/>
    <w:tmpl w:val="6FA8DA56"/>
    <w:lvl w:ilvl="0" w:tplc="4230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E41EE"/>
    <w:multiLevelType w:val="hybridMultilevel"/>
    <w:tmpl w:val="4678F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C62E1"/>
    <w:multiLevelType w:val="hybridMultilevel"/>
    <w:tmpl w:val="CF9C4F02"/>
    <w:lvl w:ilvl="0" w:tplc="93A00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6E"/>
    <w:rsid w:val="00113F53"/>
    <w:rsid w:val="00161373"/>
    <w:rsid w:val="001D2AFF"/>
    <w:rsid w:val="002A5C65"/>
    <w:rsid w:val="0037173D"/>
    <w:rsid w:val="003B1C4A"/>
    <w:rsid w:val="003D16E0"/>
    <w:rsid w:val="0058535C"/>
    <w:rsid w:val="00886E6B"/>
    <w:rsid w:val="008C230B"/>
    <w:rsid w:val="00A9475D"/>
    <w:rsid w:val="00CA78CC"/>
    <w:rsid w:val="00CC506E"/>
    <w:rsid w:val="00DD118C"/>
    <w:rsid w:val="00E11CB2"/>
    <w:rsid w:val="00E221E9"/>
    <w:rsid w:val="00E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06E"/>
    <w:pPr>
      <w:keepNext/>
      <w:jc w:val="both"/>
      <w:outlineLvl w:val="2"/>
    </w:pPr>
    <w:rPr>
      <w:rFonts w:ascii="Tahoma" w:hAnsi="Tahoma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506E"/>
    <w:rPr>
      <w:rFonts w:ascii="Tahoma" w:eastAsia="Times New Roman" w:hAnsi="Tahoma" w:cs="Times New Roman"/>
      <w:b/>
      <w:caps/>
      <w:sz w:val="28"/>
      <w:szCs w:val="20"/>
      <w:lang w:eastAsia="ru-RU"/>
    </w:rPr>
  </w:style>
  <w:style w:type="table" w:styleId="a3">
    <w:name w:val="Table Grid"/>
    <w:basedOn w:val="a1"/>
    <w:rsid w:val="00CC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C50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C506E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50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D1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1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06E"/>
    <w:pPr>
      <w:keepNext/>
      <w:jc w:val="both"/>
      <w:outlineLvl w:val="2"/>
    </w:pPr>
    <w:rPr>
      <w:rFonts w:ascii="Tahoma" w:hAnsi="Tahoma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506E"/>
    <w:rPr>
      <w:rFonts w:ascii="Tahoma" w:eastAsia="Times New Roman" w:hAnsi="Tahoma" w:cs="Times New Roman"/>
      <w:b/>
      <w:caps/>
      <w:sz w:val="28"/>
      <w:szCs w:val="20"/>
      <w:lang w:eastAsia="ru-RU"/>
    </w:rPr>
  </w:style>
  <w:style w:type="table" w:styleId="a3">
    <w:name w:val="Table Grid"/>
    <w:basedOn w:val="a1"/>
    <w:rsid w:val="00CC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C50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C506E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50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D1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F417-550F-4FF6-B8D6-0071CCB7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СПС</cp:lastModifiedBy>
  <cp:revision>2</cp:revision>
  <cp:lastPrinted>2016-09-29T10:07:00Z</cp:lastPrinted>
  <dcterms:created xsi:type="dcterms:W3CDTF">2017-04-05T07:11:00Z</dcterms:created>
  <dcterms:modified xsi:type="dcterms:W3CDTF">2017-04-05T07:11:00Z</dcterms:modified>
</cp:coreProperties>
</file>