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631657">
        <w:rPr>
          <w:rFonts w:ascii="Times New Roman" w:eastAsia="Times New Roman" w:hAnsi="Times New Roman"/>
          <w:caps/>
        </w:rPr>
        <w:t>МИНИСТЕРСТВО образования и науки Российской Федерации</w:t>
      </w:r>
    </w:p>
    <w:p w:rsidR="00631657" w:rsidRPr="00631657" w:rsidRDefault="00631657" w:rsidP="00631657">
      <w:pPr>
        <w:jc w:val="center"/>
        <w:rPr>
          <w:rFonts w:ascii="Times New Roman" w:eastAsia="Times New Roman" w:hAnsi="Times New Roman"/>
          <w:caps/>
        </w:rPr>
      </w:pPr>
      <w:r w:rsidRPr="00631657">
        <w:rPr>
          <w:rFonts w:ascii="Times New Roman" w:eastAsia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631657">
        <w:rPr>
          <w:rFonts w:ascii="Times New Roman" w:eastAsia="Times New Roman" w:hAnsi="Times New Roman"/>
          <w:caps/>
        </w:rPr>
        <w:t>обучающихся</w:t>
      </w:r>
      <w:proofErr w:type="gramEnd"/>
      <w:r w:rsidRPr="00631657"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20"/>
      </w:tblGrid>
      <w:tr w:rsidR="00631657" w:rsidRPr="00631657" w:rsidTr="00631657">
        <w:trPr>
          <w:trHeight w:val="1144"/>
          <w:jc w:val="right"/>
        </w:trPr>
        <w:tc>
          <w:tcPr>
            <w:tcW w:w="0" w:type="auto"/>
          </w:tcPr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316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AD710" wp14:editId="7F097120">
                      <wp:simplePos x="0" y="0"/>
                      <wp:positionH relativeFrom="column">
                        <wp:posOffset>-3968750</wp:posOffset>
                      </wp:positionH>
                      <wp:positionV relativeFrom="paragraph">
                        <wp:posOffset>1905</wp:posOffset>
                      </wp:positionV>
                      <wp:extent cx="2714625" cy="1995805"/>
                      <wp:effectExtent l="0" t="0" r="28575" b="23495"/>
                      <wp:wrapNone/>
                      <wp:docPr id="1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99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657" w:rsidRDefault="00631657" w:rsidP="00631657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СОГЛАСОВАНО</w:t>
                                  </w:r>
                                </w:p>
                                <w:p w:rsidR="00631657" w:rsidRDefault="00631657" w:rsidP="00631657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Работодатель:</w:t>
                                  </w:r>
                                </w:p>
                                <w:p w:rsidR="00631657" w:rsidRDefault="00631657" w:rsidP="00631657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631657" w:rsidRDefault="00631657" w:rsidP="00631657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631657" w:rsidRDefault="00631657" w:rsidP="00631657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631657" w:rsidRDefault="00631657" w:rsidP="00631657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«____»______________________20___г.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312.5pt;margin-top:.15pt;width:213.75pt;height:1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" strokecolor="white">
                      <v:textbox>
                        <w:txbxContent>
                          <w:p w:rsidR="00631657" w:rsidRDefault="00631657" w:rsidP="00631657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631657" w:rsidRDefault="00631657" w:rsidP="00631657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631657" w:rsidRDefault="00631657" w:rsidP="00631657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631657" w:rsidRDefault="00631657" w:rsidP="00631657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631657" w:rsidRDefault="00631657" w:rsidP="00631657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631657" w:rsidRDefault="00631657" w:rsidP="00631657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1657">
              <w:rPr>
                <w:rFonts w:ascii="Times New Roman" w:eastAsia="Times New Roman" w:hAnsi="Times New Roman"/>
              </w:rPr>
              <w:t>УТВЕРЖДАЮ</w:t>
            </w:r>
          </w:p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31657">
              <w:rPr>
                <w:rFonts w:ascii="Times New Roman" w:eastAsia="Times New Roman" w:hAnsi="Times New Roman"/>
              </w:rPr>
              <w:t xml:space="preserve"> </w:t>
            </w:r>
          </w:p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31657">
              <w:rPr>
                <w:rFonts w:ascii="Times New Roman" w:eastAsia="Times New Roman" w:hAnsi="Times New Roman"/>
              </w:rPr>
              <w:t>Директор Орловского СУВУ</w:t>
            </w:r>
          </w:p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31657">
              <w:rPr>
                <w:rFonts w:ascii="Times New Roman" w:eastAsia="Times New Roman" w:hAnsi="Times New Roman"/>
              </w:rPr>
              <w:t>_________________/__</w:t>
            </w:r>
            <w:proofErr w:type="spellStart"/>
            <w:r w:rsidRPr="00631657">
              <w:rPr>
                <w:rFonts w:ascii="Times New Roman" w:eastAsia="Times New Roman" w:hAnsi="Times New Roman"/>
                <w:u w:val="single"/>
              </w:rPr>
              <w:t>Т.В.Хохлова</w:t>
            </w:r>
            <w:proofErr w:type="spellEnd"/>
            <w:r w:rsidRPr="00631657">
              <w:rPr>
                <w:rFonts w:ascii="Times New Roman" w:eastAsia="Times New Roman" w:hAnsi="Times New Roman"/>
                <w:u w:val="single"/>
              </w:rPr>
              <w:t>/</w:t>
            </w:r>
          </w:p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31657">
              <w:rPr>
                <w:rFonts w:ascii="Times New Roman" w:eastAsia="Times New Roman" w:hAnsi="Times New Roman"/>
              </w:rPr>
              <w:t xml:space="preserve">«____»__________20__ г. </w:t>
            </w:r>
          </w:p>
        </w:tc>
      </w:tr>
      <w:tr w:rsidR="00631657" w:rsidRPr="00631657" w:rsidTr="00631657">
        <w:trPr>
          <w:trHeight w:val="592"/>
          <w:jc w:val="right"/>
        </w:trPr>
        <w:tc>
          <w:tcPr>
            <w:tcW w:w="0" w:type="auto"/>
          </w:tcPr>
          <w:p w:rsidR="00631657" w:rsidRPr="00631657" w:rsidRDefault="00631657" w:rsidP="006316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1657">
        <w:rPr>
          <w:rFonts w:ascii="Times New Roman" w:eastAsia="Times New Roman" w:hAnsi="Times New Roman"/>
          <w:b/>
          <w:caps/>
          <w:sz w:val="28"/>
          <w:szCs w:val="28"/>
        </w:rPr>
        <w:t xml:space="preserve">основная профессиональная образовательная программа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1657">
        <w:rPr>
          <w:rFonts w:ascii="Times New Roman" w:eastAsia="Times New Roman" w:hAnsi="Times New Roman"/>
          <w:b/>
          <w:caps/>
          <w:sz w:val="28"/>
          <w:szCs w:val="28"/>
        </w:rPr>
        <w:t xml:space="preserve">(программа подготовки квалифицированных рабочих и служащих)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1657">
        <w:rPr>
          <w:rFonts w:ascii="Times New Roman" w:eastAsia="Times New Roman" w:hAnsi="Times New Roman"/>
          <w:b/>
          <w:sz w:val="72"/>
          <w:szCs w:val="72"/>
        </w:rPr>
        <w:t>08.01.15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631657">
        <w:rPr>
          <w:rFonts w:ascii="Times New Roman" w:eastAsia="Times New Roman" w:hAnsi="Times New Roman"/>
          <w:b/>
          <w:sz w:val="72"/>
          <w:szCs w:val="72"/>
        </w:rPr>
        <w:t>Мастер столярн</w:t>
      </w:r>
      <w:proofErr w:type="gramStart"/>
      <w:r w:rsidRPr="00631657">
        <w:rPr>
          <w:rFonts w:ascii="Times New Roman" w:eastAsia="Times New Roman" w:hAnsi="Times New Roman"/>
          <w:b/>
          <w:sz w:val="72"/>
          <w:szCs w:val="72"/>
        </w:rPr>
        <w:t>о-</w:t>
      </w:r>
      <w:proofErr w:type="gramEnd"/>
      <w:r w:rsidRPr="00631657">
        <w:rPr>
          <w:rFonts w:ascii="Times New Roman" w:eastAsia="Times New Roman" w:hAnsi="Times New Roman"/>
          <w:b/>
          <w:sz w:val="72"/>
          <w:szCs w:val="72"/>
        </w:rPr>
        <w:t xml:space="preserve"> плотничных и паркетных работ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631657">
        <w:rPr>
          <w:rFonts w:ascii="Times New Roman" w:eastAsia="Times New Roman" w:hAnsi="Times New Roman"/>
          <w:b/>
          <w:sz w:val="32"/>
          <w:szCs w:val="32"/>
        </w:rPr>
        <w:t>Квалификация: столяр строительный, плотник, паркетчик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форма подготовки – очная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2016 г.</w:t>
      </w:r>
    </w:p>
    <w:p w:rsidR="00631657" w:rsidRPr="00631657" w:rsidRDefault="00631657" w:rsidP="006316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631657" w:rsidRPr="00631657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vertAlign w:val="superscript"/>
        </w:rPr>
      </w:pPr>
      <w:r w:rsidRPr="00631657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 программы</w:t>
      </w:r>
      <w:r w:rsidRPr="00631657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ОСНОВНАЯ ПРОФЕССИОНАЛЬНАЯ ОБРАЗОВАТЕЛЬНАЯ ПРОГРАММА (программа подготовки квалифицированных рабочих и служащих) по профессии </w:t>
      </w:r>
      <w:r w:rsidRPr="00631657">
        <w:rPr>
          <w:rFonts w:ascii="Times New Roman" w:eastAsia="Times New Roman" w:hAnsi="Times New Roman"/>
          <w:b/>
          <w:sz w:val="24"/>
          <w:szCs w:val="24"/>
        </w:rPr>
        <w:t>код 08.01.15 –Мастер столярн</w:t>
      </w:r>
      <w:proofErr w:type="gramStart"/>
      <w:r w:rsidRPr="00631657">
        <w:rPr>
          <w:rFonts w:ascii="Times New Roman" w:eastAsia="Times New Roman" w:hAnsi="Times New Roman"/>
          <w:b/>
          <w:sz w:val="24"/>
          <w:szCs w:val="24"/>
        </w:rPr>
        <w:t>о-</w:t>
      </w:r>
      <w:proofErr w:type="gramEnd"/>
      <w:r w:rsidRPr="00631657">
        <w:rPr>
          <w:rFonts w:ascii="Times New Roman" w:eastAsia="Times New Roman" w:hAnsi="Times New Roman"/>
          <w:b/>
          <w:sz w:val="24"/>
          <w:szCs w:val="24"/>
        </w:rPr>
        <w:t xml:space="preserve"> плотничных и паркетных работ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657" w:rsidRPr="00631657" w:rsidRDefault="00631657" w:rsidP="0063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Разработчики: </w:t>
      </w:r>
    </w:p>
    <w:p w:rsidR="00631657" w:rsidRPr="00631657" w:rsidRDefault="00631657" w:rsidP="0063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sz w:val="24"/>
          <w:szCs w:val="24"/>
          <w:lang w:eastAsia="ru-RU"/>
        </w:rPr>
        <w:t>1.  Колупаева Людмила Анатольевна, методист Орловского СУВУ</w:t>
      </w:r>
    </w:p>
    <w:p w:rsidR="00631657" w:rsidRPr="00631657" w:rsidRDefault="00631657" w:rsidP="00631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31657">
        <w:rPr>
          <w:rFonts w:ascii="Times New Roman" w:eastAsia="Times New Roman" w:hAnsi="Times New Roman"/>
          <w:sz w:val="24"/>
          <w:szCs w:val="24"/>
          <w:lang w:eastAsia="ru-RU"/>
        </w:rPr>
        <w:t>2. Олюнин Владимир Алексеевич, преподаватель Орловского СУВУ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Правообладатель программы: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aps/>
          <w:sz w:val="24"/>
          <w:szCs w:val="24"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631657">
        <w:rPr>
          <w:rFonts w:ascii="Times New Roman" w:eastAsia="Times New Roman" w:hAnsi="Times New Roman"/>
          <w:caps/>
          <w:sz w:val="24"/>
          <w:szCs w:val="24"/>
        </w:rPr>
        <w:t>ОБУЧАЮЩИХСЯ</w:t>
      </w:r>
      <w:proofErr w:type="gramEnd"/>
      <w:r w:rsidRPr="00631657">
        <w:rPr>
          <w:rFonts w:ascii="Times New Roman" w:eastAsia="Times New Roman" w:hAnsi="Times New Roman"/>
          <w:caps/>
          <w:sz w:val="24"/>
          <w:szCs w:val="24"/>
        </w:rPr>
        <w:t xml:space="preserve"> С ДЕВИАНТНЫМ (ОБЩЕСТВЕННО ОПАСНЫМ) ПОВЕДЕНИЕМ ЗАКРЫТОГО ТИПА»)</w:t>
      </w:r>
    </w:p>
    <w:p w:rsidR="00631657" w:rsidRPr="00631657" w:rsidRDefault="00631657" w:rsidP="00631657">
      <w:pPr>
        <w:shd w:val="clear" w:color="auto" w:fill="FFFFFF"/>
        <w:spacing w:before="151"/>
        <w:rPr>
          <w:rFonts w:ascii="Times New Roman" w:eastAsia="Times New Roman" w:hAnsi="Times New Roman"/>
          <w:caps/>
          <w:sz w:val="24"/>
          <w:szCs w:val="24"/>
          <w:u w:val="single"/>
        </w:rPr>
      </w:pPr>
      <w:r w:rsidRPr="00631657">
        <w:rPr>
          <w:rFonts w:ascii="Times New Roman" w:eastAsia="Times New Roman" w:hAnsi="Times New Roman"/>
          <w:snapToGrid w:val="0"/>
          <w:spacing w:val="-5"/>
          <w:w w:val="113"/>
          <w:sz w:val="24"/>
          <w:szCs w:val="24"/>
          <w:lang w:eastAsia="ru-RU"/>
        </w:rPr>
        <w:t>612270,РФ, Кировская область, г. Орлов, ул. Большевиков,4.</w:t>
      </w:r>
    </w:p>
    <w:p w:rsidR="00631657" w:rsidRPr="00631657" w:rsidRDefault="00631657" w:rsidP="00631657">
      <w:pPr>
        <w:widowControl w:val="0"/>
        <w:shd w:val="clear" w:color="auto" w:fill="FFFFFF"/>
        <w:spacing w:before="58" w:after="0" w:line="230" w:lineRule="exact"/>
        <w:ind w:left="828" w:hanging="821"/>
        <w:jc w:val="both"/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631657" w:rsidRPr="00631657" w:rsidRDefault="00631657" w:rsidP="00631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3165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3165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165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3165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31657">
        <w:rPr>
          <w:rFonts w:ascii="Times New Roman" w:eastAsia="Times New Roman" w:hAnsi="Times New Roman"/>
          <w:sz w:val="28"/>
          <w:szCs w:val="28"/>
          <w:lang w:val="en-US" w:eastAsia="ru-RU"/>
        </w:rPr>
        <w:t>suvu</w:t>
      </w:r>
      <w:r w:rsidRPr="0063165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31657">
        <w:rPr>
          <w:rFonts w:ascii="Times New Roman" w:eastAsia="Times New Roman" w:hAnsi="Times New Roman"/>
          <w:sz w:val="28"/>
          <w:szCs w:val="28"/>
          <w:lang w:val="en-US" w:eastAsia="ru-RU"/>
        </w:rPr>
        <w:t>zt</w:t>
      </w:r>
      <w:r w:rsidRPr="00631657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631657">
        <w:rPr>
          <w:rFonts w:ascii="Times New Roman" w:eastAsia="Times New Roman" w:hAnsi="Times New Roman"/>
          <w:sz w:val="28"/>
          <w:szCs w:val="28"/>
          <w:lang w:val="en-US" w:eastAsia="ru-RU"/>
        </w:rPr>
        <w:t>spetzorlov</w:t>
      </w:r>
      <w:r w:rsidRPr="006316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165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631657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31657" w:rsidRPr="00631657" w:rsidRDefault="00631657" w:rsidP="00631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31657" w:rsidRPr="00631657" w:rsidRDefault="00631657" w:rsidP="0063165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631657" w:rsidRPr="00631657" w:rsidRDefault="00631657" w:rsidP="00631657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631657" w:rsidRPr="00631657" w:rsidRDefault="00631657" w:rsidP="00631657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_______________________________________________________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i/>
        </w:rPr>
      </w:pPr>
      <w:r w:rsidRPr="00631657">
        <w:rPr>
          <w:rFonts w:ascii="Times New Roman" w:eastAsia="Times New Roman" w:hAnsi="Times New Roman"/>
        </w:rPr>
        <w:t xml:space="preserve"> </w:t>
      </w:r>
      <w:r w:rsidRPr="00631657">
        <w:rPr>
          <w:rFonts w:ascii="Times New Roman" w:eastAsia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lang w:eastAsia="ru-RU"/>
        </w:rPr>
      </w:pPr>
      <w:r w:rsidRPr="00631657">
        <w:rPr>
          <w:rFonts w:ascii="Times New Roman" w:hAnsi="Times New Roman"/>
          <w:bCs/>
          <w:lang w:eastAsia="ru-RU"/>
        </w:rPr>
        <w:t xml:space="preserve">Нормативный срок освоения программы </w:t>
      </w:r>
      <w:r w:rsidR="00004A62">
        <w:rPr>
          <w:rFonts w:ascii="Times New Roman" w:hAnsi="Times New Roman"/>
          <w:b/>
          <w:lang w:eastAsia="ru-RU"/>
        </w:rPr>
        <w:t>2 года 5 месяцев</w:t>
      </w:r>
      <w:bookmarkStart w:id="0" w:name="_GoBack"/>
      <w:bookmarkEnd w:id="0"/>
      <w:r w:rsidRPr="00631657">
        <w:rPr>
          <w:rFonts w:ascii="Times New Roman" w:hAnsi="Times New Roman"/>
          <w:lang w:eastAsia="ru-RU"/>
        </w:rPr>
        <w:t xml:space="preserve"> </w:t>
      </w:r>
      <w:r w:rsidRPr="00631657">
        <w:rPr>
          <w:rFonts w:ascii="Times New Roman" w:hAnsi="Times New Roman"/>
          <w:bCs/>
          <w:lang w:eastAsia="ru-RU"/>
        </w:rPr>
        <w:t xml:space="preserve">при </w:t>
      </w:r>
      <w:r w:rsidRPr="00631657">
        <w:rPr>
          <w:rFonts w:ascii="Times New Roman" w:hAnsi="Times New Roman"/>
          <w:bCs/>
          <w:i/>
          <w:lang w:eastAsia="ru-RU"/>
        </w:rPr>
        <w:t xml:space="preserve">очной </w:t>
      </w:r>
      <w:r w:rsidRPr="00631657">
        <w:rPr>
          <w:rFonts w:ascii="Times New Roman" w:hAnsi="Times New Roman"/>
          <w:bCs/>
          <w:lang w:eastAsia="ru-RU"/>
        </w:rPr>
        <w:t xml:space="preserve"> форме подготовки.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r w:rsidRPr="00631657">
        <w:rPr>
          <w:rFonts w:ascii="Times New Roman" w:eastAsia="Times New Roman" w:hAnsi="Times New Roman"/>
        </w:rPr>
        <w:t xml:space="preserve">Квалификация выпускника: </w:t>
      </w:r>
      <w:r w:rsidRPr="00631657">
        <w:rPr>
          <w:rFonts w:ascii="Times New Roman" w:eastAsia="Times New Roman" w:hAnsi="Times New Roman"/>
          <w:b/>
        </w:rPr>
        <w:t xml:space="preserve"> столяр строительный, плотник, паркетчик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31657" w:rsidRPr="00631657" w:rsidRDefault="00631657" w:rsidP="0063165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hAnsi="Times New Roman"/>
          <w:smallCaps/>
          <w:sz w:val="28"/>
          <w:szCs w:val="28"/>
          <w:lang w:eastAsia="ru-RU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631657">
        <w:rPr>
          <w:rFonts w:ascii="Times New Roman" w:eastAsia="Times New Roman" w:hAnsi="Times New Roman"/>
          <w:sz w:val="28"/>
          <w:szCs w:val="28"/>
        </w:rPr>
        <w:br w:type="page"/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lastRenderedPageBreak/>
        <w:t xml:space="preserve">СОДЕРЖАНИЕ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1. Общие положения .....................................................................................................................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1.1. Требования к </w:t>
      </w:r>
      <w:proofErr w:type="gramStart"/>
      <w:r w:rsidRPr="00631657">
        <w:rPr>
          <w:rFonts w:ascii="Times New Roman" w:eastAsia="Times New Roman" w:hAnsi="Times New Roman"/>
        </w:rPr>
        <w:t>поступающим</w:t>
      </w:r>
      <w:proofErr w:type="gramEnd"/>
      <w:r w:rsidRPr="00631657">
        <w:rPr>
          <w:rFonts w:ascii="Times New Roman" w:eastAsia="Times New Roman" w:hAnsi="Times New Roman"/>
        </w:rPr>
        <w:t>………………………………………………………………..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1.2. </w:t>
      </w:r>
      <w:r w:rsidRPr="00631657">
        <w:rPr>
          <w:rFonts w:ascii="Times New Roman" w:eastAsia="Times New Roman" w:hAnsi="Times New Roman"/>
          <w:bCs/>
        </w:rPr>
        <w:t xml:space="preserve">Нормативный срок освоения программы </w:t>
      </w:r>
      <w:r w:rsidRPr="00631657">
        <w:rPr>
          <w:rFonts w:ascii="Times New Roman" w:eastAsia="Times New Roman" w:hAnsi="Times New Roman"/>
        </w:rPr>
        <w:t>…………………................................................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1.3. Квалификационная характеристика выпускника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2. Характеристика подготовки ………………………………………………………………….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3. Учебный план ............................................................................................................................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31657"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процесса………………………………………………….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4. Оценка качества освоения программы подготовки квалифицированных рабочих и служащих ..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5.Приложения.</w:t>
      </w:r>
    </w:p>
    <w:p w:rsidR="00631657" w:rsidRPr="00631657" w:rsidRDefault="00631657" w:rsidP="00631657">
      <w:pPr>
        <w:shd w:val="clear" w:color="auto" w:fill="FFFFFF"/>
        <w:spacing w:line="269" w:lineRule="exact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ОП.01. Рабочая программа учебной дисциплины (Основы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строительного </w:t>
      </w:r>
      <w:r w:rsidRPr="0063165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производства).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1.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ОП.02.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Строительная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графика).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2.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.03.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Рабочая программа учебной дисциплины (Электротехническое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оборудование).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3.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.04.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(Основы экономики строительства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4.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.05.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(Основы безопасности жизнедеятельности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5.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ОП.06. Рабочая программа учебной дисциплины (Введение в  профессию).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6.</w:t>
      </w:r>
    </w:p>
    <w:p w:rsidR="00631657" w:rsidRPr="00631657" w:rsidRDefault="00631657" w:rsidP="00631657">
      <w:pPr>
        <w:shd w:val="clear" w:color="auto" w:fill="FFFFFF"/>
        <w:spacing w:line="269" w:lineRule="exact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 w:rsidRPr="0063165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ПМ.01.Выполнение столярных работ.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1657" w:rsidRPr="00631657" w:rsidRDefault="00631657" w:rsidP="00631657">
      <w:pPr>
        <w:shd w:val="clear" w:color="auto" w:fill="FFFFFF"/>
        <w:spacing w:line="240" w:lineRule="auto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 Рабочая программа профессионального модуля. Приложение 7.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МДК.01.01.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Технология </w:t>
      </w:r>
      <w:r w:rsidRPr="00631657">
        <w:rPr>
          <w:rFonts w:ascii="Times New Roman" w:eastAsia="Times New Roman" w:hAnsi="Times New Roman"/>
          <w:color w:val="000000"/>
          <w:sz w:val="24"/>
          <w:szCs w:val="24"/>
        </w:rPr>
        <w:t xml:space="preserve">изготовления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столярных изделий и столярно-монтажных </w:t>
      </w:r>
      <w:r w:rsidRPr="00631657">
        <w:rPr>
          <w:rFonts w:ascii="Times New Roman" w:eastAsia="Times New Roman" w:hAnsi="Times New Roman"/>
          <w:color w:val="000000"/>
          <w:sz w:val="24"/>
          <w:szCs w:val="24"/>
        </w:rPr>
        <w:t>работ).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8.</w:t>
      </w:r>
    </w:p>
    <w:p w:rsidR="00631657" w:rsidRPr="00631657" w:rsidRDefault="00631657" w:rsidP="00631657">
      <w:pPr>
        <w:shd w:val="clear" w:color="auto" w:fill="FFFFFF"/>
        <w:spacing w:line="274" w:lineRule="exact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sz w:val="24"/>
          <w:szCs w:val="24"/>
        </w:rPr>
        <w:t>ПМ 02.</w:t>
      </w:r>
      <w:r w:rsidRPr="0063165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 xml:space="preserve"> Выполнение плотничных работ. Приложение 9.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МДК.02.01. Технология устройства деревянных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конструкций и сборки </w:t>
      </w:r>
      <w:r w:rsidRPr="0063165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деревянных домов. Приложение 10.</w:t>
      </w:r>
    </w:p>
    <w:p w:rsidR="00631657" w:rsidRPr="00631657" w:rsidRDefault="00631657" w:rsidP="00631657">
      <w:pPr>
        <w:shd w:val="clear" w:color="auto" w:fill="FFFFFF"/>
        <w:spacing w:line="274" w:lineRule="exact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ПМ 04.Выполнение паркетных работ. Приложение 11.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МДК.04.01. Технология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паркетных работ. Приложение 12.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ФК.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(Физическая культура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 13.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Квалификационная проба «Столяр строительный, плотник, паркетчик» на  4 разряд. Приложение 14.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657" w:rsidRPr="00631657" w:rsidRDefault="00631657" w:rsidP="006316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31657" w:rsidRPr="00631657">
          <w:pgSz w:w="11906" w:h="16838"/>
          <w:pgMar w:top="1134" w:right="850" w:bottom="1134" w:left="1701" w:header="708" w:footer="708" w:gutter="0"/>
          <w:cols w:space="720"/>
        </w:sect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  <w:r w:rsidRPr="00631657">
        <w:rPr>
          <w:rFonts w:ascii="Times New Roman" w:eastAsia="Times New Roman" w:hAnsi="Times New Roman"/>
          <w:b/>
          <w:smallCaps/>
        </w:rPr>
        <w:lastRenderedPageBreak/>
        <w:t>1. Общие положения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Нормативную правовую основу разработки</w:t>
      </w:r>
      <w:r w:rsidRPr="00631657">
        <w:rPr>
          <w:rFonts w:eastAsia="Times New Roman"/>
        </w:rPr>
        <w:t xml:space="preserve"> </w:t>
      </w:r>
      <w:r w:rsidRPr="00631657">
        <w:rPr>
          <w:rFonts w:ascii="Times New Roman" w:eastAsia="Times New Roman" w:hAnsi="Times New Roman"/>
        </w:rPr>
        <w:t>программы подготовки квалифицированных рабочих и служащих СПО  (далее – программа) составляют</w:t>
      </w:r>
      <w:r w:rsidRPr="00631657">
        <w:rPr>
          <w:rFonts w:ascii="Times New Roman" w:eastAsia="Times New Roman" w:hAnsi="Times New Roman"/>
          <w:vertAlign w:val="superscript"/>
        </w:rPr>
        <w:footnoteReference w:id="1"/>
      </w:r>
      <w:r w:rsidRPr="00631657">
        <w:rPr>
          <w:rFonts w:ascii="Times New Roman" w:eastAsia="Times New Roman" w:hAnsi="Times New Roman"/>
        </w:rPr>
        <w:t xml:space="preserve">: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– Федеральный закон «Об образовании»; 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-Приказ Министерства образования и науки РФ от 2 августа 2013 г. N 748 "Об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работ";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- Федеральный государственный образовательный стандарт среднего профессионального образования по профессии 270802.07 Мастер столярно-плотничных и паркетных работ (утв. приказом Министерства образования и науки РФ от 2 августа 2013 г. N 748);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 xml:space="preserve">– Общероссийский классификатор профессий рабочих, служащих, </w:t>
      </w:r>
      <w:proofErr w:type="gramStart"/>
      <w:r w:rsidRPr="00631657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gramEnd"/>
      <w:r w:rsidRPr="00631657">
        <w:rPr>
          <w:rFonts w:ascii="Times New Roman" w:eastAsia="Times New Roman" w:hAnsi="Times New Roman"/>
          <w:bCs/>
          <w:sz w:val="24"/>
          <w:szCs w:val="24"/>
        </w:rPr>
        <w:t xml:space="preserve"> 016-94, 01.11.2005 г.;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–  Федеральный закон от 24.06.1999 № 120–ФЗ «Об основах системы профилактики безнадзорности и правонарушений несовершеннолетних», в редакции от 07.02.2011г.;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 xml:space="preserve">-Приказ </w:t>
      </w:r>
      <w:proofErr w:type="spellStart"/>
      <w:r w:rsidRPr="00631657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631657">
        <w:rPr>
          <w:rFonts w:ascii="Times New Roman" w:eastAsia="Times New Roman" w:hAnsi="Times New Roman"/>
          <w:bCs/>
          <w:sz w:val="24"/>
          <w:szCs w:val="24"/>
        </w:rPr>
        <w:t xml:space="preserve"> России от 2 июля 2013  г. № 513 «Об утверждении Перечня профессий рабочих, должностей служащих, по которым осуществляется  профессиональное обучение»;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-Приказ Министерства образования и науки Российской Федерации от 16 августа 2013 года №968 (зарегистрирован 1 ноября 2013 года за номером №30306) «Об утверждении порядка проведения государственной  итоговой аттестации по образовательным программам среднего профессионального образования»;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-Приказ Министерства образования и науки Российской Федерации (</w:t>
      </w:r>
      <w:proofErr w:type="spellStart"/>
      <w:r w:rsidRPr="00631657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631657">
        <w:rPr>
          <w:rFonts w:ascii="Times New Roman" w:eastAsia="Times New Roman" w:hAnsi="Times New Roman"/>
          <w:bCs/>
          <w:sz w:val="24"/>
          <w:szCs w:val="24"/>
        </w:rPr>
        <w:t xml:space="preserve"> России)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 xml:space="preserve">  - Единый тарифно-квалификационный справочник работ и профессий рабочих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Выпуск 3.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Раздел: "Строительные, монтажные и ремонтно-строительные работы"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631657">
        <w:rPr>
          <w:rFonts w:ascii="Times New Roman" w:eastAsia="Times New Roman" w:hAnsi="Times New Roman"/>
          <w:bCs/>
          <w:sz w:val="24"/>
          <w:szCs w:val="24"/>
        </w:rPr>
        <w:t>(утв. постановлением Госкомтруда СССР, Госстроя СССР и ВЦСПС</w:t>
      </w:r>
      <w:proofErr w:type="gramEnd"/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от 17 июля 1985 г. N 226/125/15-88)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31657">
        <w:rPr>
          <w:rFonts w:ascii="Times New Roman" w:eastAsia="Times New Roman" w:hAnsi="Times New Roman"/>
          <w:bCs/>
          <w:sz w:val="24"/>
          <w:szCs w:val="24"/>
        </w:rPr>
        <w:t>(с изменениями от 13 марта, 1 апреля 1987 г., 15 мая 1990 г., 23 апрел</w:t>
      </w:r>
      <w:r w:rsidRPr="00631657">
        <w:rPr>
          <w:rFonts w:ascii="Times New Roman" w:eastAsia="Times New Roman" w:hAnsi="Times New Roman"/>
          <w:b/>
          <w:bCs/>
        </w:rPr>
        <w:t>я 1991 г., 24 апреля, 11 ноября 1996 г., 29 сентября 1997 г., 8 июня 1998 г.)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31657">
        <w:rPr>
          <w:rFonts w:ascii="Times New Roman" w:eastAsia="Times New Roman" w:hAnsi="Times New Roman"/>
          <w:b/>
          <w:bCs/>
        </w:rPr>
        <w:t>270802.07 Мастер столярно-плотничных и паркетных работ;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31657">
        <w:rPr>
          <w:rFonts w:ascii="Times New Roman" w:eastAsia="Times New Roman" w:hAnsi="Times New Roman"/>
          <w:b/>
          <w:bCs/>
        </w:rPr>
        <w:t xml:space="preserve">Термины, определения и используемые сокращения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В программе используются следующие термины и их определения: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b/>
        </w:rPr>
        <w:t>Компетенция</w:t>
      </w:r>
      <w:r w:rsidRPr="00631657">
        <w:rPr>
          <w:rFonts w:ascii="Times New Roman" w:eastAsia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b/>
        </w:rPr>
        <w:t xml:space="preserve">Профессиональный модуль – </w:t>
      </w:r>
      <w:r w:rsidRPr="00631657">
        <w:rPr>
          <w:rFonts w:ascii="Times New Roman" w:eastAsia="Times New Roman" w:hAnsi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b/>
        </w:rPr>
        <w:t>Основные виды профессиональной деятельности</w:t>
      </w:r>
      <w:r w:rsidRPr="00631657">
        <w:rPr>
          <w:rFonts w:ascii="Times New Roman" w:eastAsia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631657">
        <w:rPr>
          <w:rFonts w:ascii="Times New Roman" w:eastAsia="Times New Roman" w:hAnsi="Times New Roman"/>
          <w:b/>
          <w:bCs/>
        </w:rPr>
        <w:t>Результаты подготовки</w:t>
      </w:r>
      <w:r w:rsidRPr="00631657">
        <w:rPr>
          <w:rFonts w:ascii="Times New Roman" w:eastAsia="Times New Roman" w:hAnsi="Times New Roman"/>
          <w:bCs/>
        </w:rPr>
        <w:t xml:space="preserve"> – освоенные компетенции и умения, усвоенные знания, </w:t>
      </w:r>
      <w:r w:rsidRPr="00631657">
        <w:rPr>
          <w:rFonts w:ascii="Times New Roman" w:eastAsia="Times New Roman" w:hAnsi="Times New Roman"/>
          <w:bCs/>
        </w:rPr>
        <w:lastRenderedPageBreak/>
        <w:t xml:space="preserve">обеспечивающие соответствующую квалификацию и уровень образования.  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631657">
        <w:rPr>
          <w:rFonts w:ascii="Times New Roman" w:eastAsia="Times New Roman" w:hAnsi="Times New Roman"/>
          <w:b/>
          <w:bCs/>
        </w:rPr>
        <w:t xml:space="preserve">Учебный (профессиональный) цикл </w:t>
      </w:r>
      <w:r w:rsidRPr="00631657">
        <w:rPr>
          <w:rFonts w:ascii="Times New Roman" w:eastAsia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631657" w:rsidRPr="00631657" w:rsidRDefault="00631657" w:rsidP="00631657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657"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 w:rsidRPr="00631657"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631657" w:rsidRPr="00631657" w:rsidRDefault="00631657" w:rsidP="00631657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1657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6316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31657">
        <w:rPr>
          <w:rFonts w:ascii="Times New Roman" w:hAnsi="Times New Roman"/>
          <w:sz w:val="24"/>
          <w:szCs w:val="24"/>
          <w:lang w:eastAsia="ru-RU"/>
        </w:rPr>
        <w:t xml:space="preserve">– общая компетенция; </w:t>
      </w:r>
    </w:p>
    <w:p w:rsidR="00631657" w:rsidRPr="00631657" w:rsidRDefault="00631657" w:rsidP="00631657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1657"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 w:rsidRPr="00631657"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</w:t>
      </w:r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ФГОС СПО</w:t>
      </w:r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ППКРС</w:t>
      </w:r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программа подготовки квалифицированных рабочих, служащих по профессии;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ПК -</w:t>
      </w:r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ПМ - </w:t>
      </w:r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631657" w:rsidRPr="00631657" w:rsidRDefault="00631657" w:rsidP="0063165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МДК</w:t>
      </w:r>
      <w:r w:rsidRPr="00631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631657">
        <w:rPr>
          <w:rFonts w:ascii="Times New Roman" w:eastAsia="Times New Roman" w:hAnsi="Times New Roman"/>
          <w:b/>
        </w:rPr>
        <w:t xml:space="preserve">1.1. Требования к </w:t>
      </w:r>
      <w:proofErr w:type="gramStart"/>
      <w:r w:rsidRPr="00631657">
        <w:rPr>
          <w:rFonts w:ascii="Times New Roman" w:eastAsia="Times New Roman" w:hAnsi="Times New Roman"/>
          <w:b/>
        </w:rPr>
        <w:t>поступающим</w:t>
      </w:r>
      <w:proofErr w:type="gramEnd"/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Лица, поступающие на обучение, должны иметь документ о получении основного  общего образования и возраст от 15 до 18 лет. 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631657">
        <w:rPr>
          <w:rFonts w:ascii="Times New Roman" w:hAnsi="Times New Roman"/>
          <w:b/>
          <w:sz w:val="24"/>
          <w:szCs w:val="24"/>
          <w:lang w:eastAsia="ru-RU"/>
        </w:rPr>
        <w:t>1.2</w:t>
      </w:r>
      <w:r w:rsidRPr="0063165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316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31657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31657">
        <w:rPr>
          <w:rFonts w:ascii="Times New Roman" w:hAnsi="Times New Roman"/>
          <w:b/>
          <w:bCs/>
          <w:sz w:val="24"/>
          <w:szCs w:val="24"/>
          <w:lang w:eastAsia="ru-RU"/>
        </w:rPr>
        <w:t>43 недели</w:t>
      </w:r>
      <w:r w:rsidRPr="00631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1657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63165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 w:rsidRPr="00631657">
        <w:rPr>
          <w:rFonts w:ascii="Times New Roman" w:hAnsi="Times New Roman"/>
          <w:bCs/>
          <w:sz w:val="24"/>
          <w:szCs w:val="24"/>
          <w:lang w:eastAsia="ru-RU"/>
        </w:rPr>
        <w:t>форме подготовки.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631657">
        <w:rPr>
          <w:rFonts w:ascii="Times New Roman" w:eastAsia="Times New Roman" w:hAnsi="Times New Roman"/>
          <w:b/>
        </w:rPr>
        <w:t>1.3. Квалификационная характеристика выпускника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Выпускник должен быть готов к профессиональной деятельности по изготовлению простых столярных тяг и заготовке столярных изделий, изготовлению и сборке столярных  изделий различной сложности, выполнению столярно-монтажных работ, ремонту столярных изделий. Выполнять заготовку деревянных элементов различного назначения, устанавливать несущие конструкции деревянных зданий и сооружений, выполнять работы по устройству лесов, подмостей, опалубки, производить ремонт плотничных конструкций.</w:t>
      </w:r>
      <w:r w:rsidRPr="00631657">
        <w:rPr>
          <w:rFonts w:eastAsia="Times New Roman"/>
        </w:rPr>
        <w:t xml:space="preserve"> </w:t>
      </w:r>
      <w:r w:rsidRPr="00631657">
        <w:rPr>
          <w:rFonts w:ascii="Times New Roman" w:eastAsia="Times New Roman" w:hAnsi="Times New Roman"/>
        </w:rPr>
        <w:t>Выполнять подготовку оснований полов под различные виды покрытий. Устраивать полы из досок и индустриальных материалов на основе древесины. Устраивать паркетные полы.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Квалификационный уровень по национальной рамке квалификаций: 3-4.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1657">
        <w:rPr>
          <w:rFonts w:ascii="Times New Roman" w:eastAsia="Times New Roman" w:hAnsi="Times New Roman"/>
          <w:b/>
        </w:rPr>
        <w:t>2. Характеристика подготовки</w:t>
      </w:r>
    </w:p>
    <w:p w:rsidR="00631657" w:rsidRPr="00631657" w:rsidRDefault="00631657" w:rsidP="006316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 xml:space="preserve">Программа подготовки квалифицированных рабочих и служащих по профессии СПО </w:t>
      </w:r>
      <w:r w:rsidRPr="00631657">
        <w:rPr>
          <w:rFonts w:ascii="Times New Roman" w:eastAsia="Times New Roman" w:hAnsi="Times New Roman"/>
          <w:b/>
          <w:sz w:val="24"/>
          <w:szCs w:val="24"/>
        </w:rPr>
        <w:t>код 08.01.15 –Мастер столярн</w:t>
      </w:r>
      <w:proofErr w:type="gramStart"/>
      <w:r w:rsidRPr="00631657">
        <w:rPr>
          <w:rFonts w:ascii="Times New Roman" w:eastAsia="Times New Roman" w:hAnsi="Times New Roman"/>
          <w:b/>
          <w:sz w:val="24"/>
          <w:szCs w:val="24"/>
        </w:rPr>
        <w:t>о-</w:t>
      </w:r>
      <w:proofErr w:type="gramEnd"/>
      <w:r w:rsidRPr="00631657">
        <w:rPr>
          <w:rFonts w:ascii="Times New Roman" w:eastAsia="Times New Roman" w:hAnsi="Times New Roman"/>
          <w:b/>
          <w:sz w:val="24"/>
          <w:szCs w:val="24"/>
        </w:rPr>
        <w:t xml:space="preserve"> плотничных и паркетных работ</w:t>
      </w:r>
      <w:r w:rsidRPr="00631657">
        <w:rPr>
          <w:rFonts w:ascii="Times New Roman" w:eastAsia="Times New Roman" w:hAnsi="Times New Roman"/>
          <w:sz w:val="24"/>
          <w:szCs w:val="24"/>
        </w:rPr>
        <w:t>,</w:t>
      </w:r>
      <w:r w:rsidRPr="00631657">
        <w:rPr>
          <w:rFonts w:ascii="Times New Roman" w:eastAsia="Times New Roman" w:hAnsi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631657" w:rsidRPr="00631657" w:rsidRDefault="00631657" w:rsidP="00631657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Основная цель подготовки по программе –</w:t>
      </w:r>
      <w:r w:rsidRPr="00631657">
        <w:rPr>
          <w:rFonts w:ascii="Times New Roman" w:eastAsia="Times New Roman" w:hAnsi="Times New Roman"/>
          <w:b/>
        </w:rPr>
        <w:t xml:space="preserve"> </w:t>
      </w:r>
      <w:r w:rsidRPr="00631657">
        <w:rPr>
          <w:rFonts w:ascii="Times New Roman" w:eastAsia="Times New Roman" w:hAnsi="Times New Roman"/>
        </w:rPr>
        <w:t>прошедший подготовку и  итоговую аттестацию должен быть готов к профессиональной деятельности в качестве столяра-плотника и паркетчика в организациях (на предприятиях) различной отраслевой направленности независимо от их организационно-правовых форм.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</w:rPr>
        <w:t>Подготовка по программе</w:t>
      </w:r>
      <w:r w:rsidRPr="00631657">
        <w:rPr>
          <w:rFonts w:ascii="Times New Roman" w:eastAsia="Times New Roman" w:hAnsi="Times New Roman"/>
          <w:caps/>
        </w:rPr>
        <w:t xml:space="preserve"> </w:t>
      </w:r>
      <w:r w:rsidRPr="00631657">
        <w:rPr>
          <w:rFonts w:ascii="Times New Roman" w:eastAsia="Times New Roman" w:hAnsi="Times New Roman"/>
        </w:rPr>
        <w:t xml:space="preserve">предполагает изучение следующих учебных дисциплин и </w:t>
      </w:r>
      <w:r w:rsidRPr="00631657">
        <w:rPr>
          <w:rFonts w:ascii="Times New Roman" w:eastAsia="Times New Roman" w:hAnsi="Times New Roman"/>
        </w:rPr>
        <w:lastRenderedPageBreak/>
        <w:t>профессиональных модулей</w:t>
      </w:r>
      <w:r w:rsidRPr="00631657">
        <w:rPr>
          <w:rFonts w:ascii="Times New Roman" w:eastAsia="Times New Roman" w:hAnsi="Times New Roman"/>
          <w:vertAlign w:val="superscript"/>
        </w:rPr>
        <w:footnoteReference w:id="2"/>
      </w:r>
      <w:r w:rsidRPr="00631657">
        <w:rPr>
          <w:rFonts w:ascii="Times New Roman" w:eastAsia="Times New Roman" w:hAnsi="Times New Roman"/>
        </w:rPr>
        <w:t>: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31657" w:rsidRPr="00631657" w:rsidRDefault="00631657" w:rsidP="00631657">
      <w:pPr>
        <w:shd w:val="clear" w:color="auto" w:fill="FFFFFF"/>
        <w:spacing w:line="269" w:lineRule="exact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ОП.01. Рабочая программа учебной дисциплины (Основы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строительного </w:t>
      </w:r>
      <w:r w:rsidRPr="0063165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производства).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1.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ОП.02.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Строительная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графика).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2.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.03.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Рабочая программа учебной дисциплины (Электротехническое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оборудование).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3.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.04.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(Основы экономики строительства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4.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 xml:space="preserve">ОП .05.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(Основы безопасности жизнедеятельности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5.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ОП 06.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Рабочая программа учебной дисциплины (Введение  в профессию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6.</w:t>
      </w:r>
    </w:p>
    <w:p w:rsidR="00631657" w:rsidRPr="00631657" w:rsidRDefault="00631657" w:rsidP="00631657">
      <w:pPr>
        <w:shd w:val="clear" w:color="auto" w:fill="FFFFFF"/>
        <w:spacing w:line="269" w:lineRule="exact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</w:pPr>
      <w:r w:rsidRPr="00631657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ПМ.01.Выполнение столярных работ.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1657" w:rsidRPr="00631657" w:rsidRDefault="00631657" w:rsidP="00631657">
      <w:pPr>
        <w:shd w:val="clear" w:color="auto" w:fill="FFFFFF"/>
        <w:spacing w:line="240" w:lineRule="auto"/>
        <w:rPr>
          <w:rFonts w:ascii="Times New Roman" w:eastAsia="Times New Roman" w:hAnsi="Times New Roman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 Рабочая программа профессионального модуля. Приложение 7.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МДК.01.01.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Технология </w:t>
      </w:r>
      <w:r w:rsidRPr="00631657">
        <w:rPr>
          <w:rFonts w:ascii="Times New Roman" w:eastAsia="Times New Roman" w:hAnsi="Times New Roman"/>
          <w:color w:val="000000"/>
          <w:sz w:val="24"/>
          <w:szCs w:val="24"/>
        </w:rPr>
        <w:t xml:space="preserve">изготовления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столярных изделий и столярно-монтажных </w:t>
      </w:r>
      <w:r w:rsidRPr="00631657">
        <w:rPr>
          <w:rFonts w:ascii="Times New Roman" w:eastAsia="Times New Roman" w:hAnsi="Times New Roman"/>
          <w:color w:val="000000"/>
          <w:sz w:val="24"/>
          <w:szCs w:val="24"/>
        </w:rPr>
        <w:t>работ).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8.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ПМ 02. Выполнение плотничных работ.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Рабочая программа профессионального модуля Приложение 9.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МДК 02.01. 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Технология устройства деревянных </w:t>
      </w:r>
      <w:r w:rsidRPr="006316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конструкций и сборки </w:t>
      </w:r>
      <w:r w:rsidRPr="0063165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деревянных домов. Приложение 10.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ПМ 04. Выполнение работ по устройству паркетных полов.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Рабочая программа профессионального модуля. Приложение 11.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>МДК 04.01 Технология работ по устройству паркетных полов. Приложение 12.</w:t>
      </w:r>
    </w:p>
    <w:p w:rsidR="00631657" w:rsidRPr="00631657" w:rsidRDefault="00631657" w:rsidP="006316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657">
        <w:rPr>
          <w:rFonts w:ascii="Times New Roman" w:eastAsia="Times New Roman" w:hAnsi="Times New Roman"/>
          <w:sz w:val="24"/>
          <w:szCs w:val="24"/>
        </w:rPr>
        <w:t xml:space="preserve">ФК.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Рабочая программа</w:t>
      </w:r>
      <w:r w:rsidRPr="00631657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631657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учебной дисциплины (Физическая культура</w:t>
      </w:r>
      <w:r w:rsidRPr="00631657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).</w:t>
      </w:r>
      <w:r w:rsidRPr="00631657">
        <w:rPr>
          <w:rFonts w:ascii="Times New Roman" w:eastAsia="Times New Roman" w:hAnsi="Times New Roman"/>
          <w:sz w:val="24"/>
          <w:szCs w:val="24"/>
        </w:rPr>
        <w:t xml:space="preserve"> Приложение  13.</w:t>
      </w:r>
    </w:p>
    <w:p w:rsidR="009237E9" w:rsidRPr="00631657" w:rsidRDefault="009237E9" w:rsidP="00631657"/>
    <w:sectPr w:rsidR="009237E9" w:rsidRPr="0063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09" w:rsidRDefault="00667A09" w:rsidP="000C6B80">
      <w:pPr>
        <w:spacing w:after="0" w:line="240" w:lineRule="auto"/>
      </w:pPr>
      <w:r>
        <w:separator/>
      </w:r>
    </w:p>
  </w:endnote>
  <w:endnote w:type="continuationSeparator" w:id="0">
    <w:p w:rsidR="00667A09" w:rsidRDefault="00667A09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09" w:rsidRDefault="00667A09" w:rsidP="000C6B80">
      <w:pPr>
        <w:spacing w:after="0" w:line="240" w:lineRule="auto"/>
      </w:pPr>
      <w:r>
        <w:separator/>
      </w:r>
    </w:p>
  </w:footnote>
  <w:footnote w:type="continuationSeparator" w:id="0">
    <w:p w:rsidR="00667A09" w:rsidRDefault="00667A09" w:rsidP="000C6B80">
      <w:pPr>
        <w:spacing w:after="0" w:line="240" w:lineRule="auto"/>
      </w:pPr>
      <w:r>
        <w:continuationSeparator/>
      </w:r>
    </w:p>
  </w:footnote>
  <w:footnote w:id="1">
    <w:p w:rsidR="00631657" w:rsidRDefault="00631657" w:rsidP="00631657">
      <w:pPr>
        <w:pStyle w:val="a3"/>
      </w:pPr>
    </w:p>
  </w:footnote>
  <w:footnote w:id="2">
    <w:p w:rsidR="00631657" w:rsidRDefault="00631657" w:rsidP="0063165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04A62"/>
    <w:rsid w:val="000C6B80"/>
    <w:rsid w:val="00174F42"/>
    <w:rsid w:val="00203C9A"/>
    <w:rsid w:val="004D2878"/>
    <w:rsid w:val="00631657"/>
    <w:rsid w:val="00667A09"/>
    <w:rsid w:val="006D6995"/>
    <w:rsid w:val="009237E9"/>
    <w:rsid w:val="00CC4B5B"/>
    <w:rsid w:val="00E479FB"/>
    <w:rsid w:val="00E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2017-04-05T07:04:00Z</dcterms:created>
  <dcterms:modified xsi:type="dcterms:W3CDTF">2017-04-05T08:03:00Z</dcterms:modified>
</cp:coreProperties>
</file>