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E12" w:rsidRDefault="00647E12" w:rsidP="00701B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168" cy="9388549"/>
            <wp:effectExtent l="0" t="0" r="0" b="0"/>
            <wp:docPr id="1" name="Рисунок 1" descr="C:\Users\Метод\Pictures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168" cy="938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lastRenderedPageBreak/>
        <w:t>192с.: ил. (Домашняя мастерская)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3. Полная энциклопедия художественных работ по дереву: П49/Справочник/сост. В.И. Рыженко. М:  Изд. Оникс, 2012.-704с.: ил.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4. Резьба по дереву./В.А. Чебан- Ростов н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\Д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>: Изд. Дом «Владис»,2006.-512с.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5. Резьба по дереву: Уроки мастерства/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А.Ф.Афанасье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 xml:space="preserve"> М.: Культура и традиции, 2001-256с.: ил.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6. Резьба. Мозаика. Гравирование. Серия «Учебный курс»/Н.Л. Подгорный.- Изд. «Феникс», 2004- 320с.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7. Резьба и мозаика по дереву / Л.А. Прони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 xml:space="preserve"> Екатеринбург6 «У- Фактория»,2001-272с.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8. Резьба по дереву/ Е.А. Банников.- Ростов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н.Д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.: Изд. Феникс,2012-320с.: ил.- (Профессиональное мастерство).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9. Домовая резьба /В.Г.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Буриков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, В.Н. Власов: М.: Нива.1992-352с.: ил.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Резьба по дереву/составитель А.С. Лихонин: Нижний Новгород: «Времена»,2000-224с.: ил.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10. «Резчикам по дереву» Альбом орнаментов/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И.В.Нилова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: Вып.4-М.: Изд. «Народное творчество»,2002-40с.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11. Домовая резьба. Альбом орнаменто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 xml:space="preserve"> М.: Изд. «Народное творчество»2012-64с.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12. Прорезная резьба. Альбом орнаментов/ А.В.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Максулин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М.В.Сафронов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: вып.1-М.: Изд. «Народное творчество»,2003-40с.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13. Прорезная резьба. Альбом орнаментов/ А.В.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Максулин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М.В.Сафронов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: вып.2-М.: Изд. «Народное творчество»,2003-40с   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14.  Прорезная резьба. Альбом орнаментов/ А.В.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Максулин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М.В.Сафронов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: вып.3-М.: Изд. «Народное творчество»,2002-40с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15. Резчикам по дереву. Альбом орнаментов./Л.А.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Лгачева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И.В.Нилова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: Вып.1-М.: Изд. «Народное творчество»,2002-40с.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16. Резчикам по дереву. Альбом орнаментов./Л.А.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Лгачева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И.В.Нилова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: Вып.2-М.: Изд. «Народное творчество»,2002-40с.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17. Резчикам по дереву. Альбом орнаментов./Л.А.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Лгачева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И.В.Нилова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: Вып.3-М.: Изд. «Народное творчество»,2003-43с.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18. Резчикам по дереву. Альбом орнаментов./Л.А.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Лгачева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И.В.Нилова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: Вып.5-М.: Изд. «Народное творчество»,2002-40с.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19. Резьба по дереву/С.В. Дементье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 xml:space="preserve"> М.: Изд. Дом МСП, 2000- 96с.:ил.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20. Резьба по дереву/А.Ф. Афанасьев: М.: Культура и традиции,2002-408с.: ил.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21. Резьба по дереву. Мозаика/ Составитель В.И. Рыженко: ООО «Гамма-Пресс 2000», 1999-192с.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22. Искусство резьбы по дереву/ М.В.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Бузинов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, Г.В.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Пошанов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под общ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 xml:space="preserve">ед.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М.С.Сорокина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- М.: «Антиква»1998-205с.: ил.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lastRenderedPageBreak/>
        <w:t xml:space="preserve">23. Художественная резьба и мозаика по дереву./Авт.-сост. И.П.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Дымбовский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- Минск «Элайда».2000-223с.: ил.- (Мой дом)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24. Столярные, плотничные, стекольные и паркетные работы: Учебник для НП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 xml:space="preserve"> М: ИРПО; Изд. центр «Академия»,2007.-80с.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25. Справочник молодого столяра и плотника: Учебное пособие для ПТУ/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М.А.Григорьев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-2е изд.,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. и доп.- М.: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Лесн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пром-ть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., 1981-239с.ил.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26. Искусство резьбы по дереву. Учебное пособие/ под общей редакцией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М.З.Соркин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 xml:space="preserve"> М.: «Антиква»1998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27. Вальков В.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Ф.Почвоведение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: Учебник для вузов. - М.:ИКЦ «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», 2010.- 496 с. (Серия «Учебный курс»).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28.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Гатаулина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Г.Г.,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Долгодворов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В.Е., Объедков М.Г. -Технология производства продукции растениеводства. -2-е изд.,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. и доп. М. «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КолосС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», 2007.-528с. (Учебники и учебные пособия для студентов средних специальных учебных заведений).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29.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Гатаулина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Г.Г., Объедков М.Г. Практикум по растениеводству. - М.: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КолосС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, 2012.-304с. (Учебники и учебные пособия для студентов средних специальных учебных заведений).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30. Джалилов Ф.С.-У., Андреева И.В.,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Штернис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М.В. Биологическая защита растений, М.: «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КолосС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», 2010. - 255с.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31. Лошаков В.Г., Третьяков Н.Н. Биологические основы сельского хозяйства, М.: МСХА, 2004. - 123с.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32.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Матюк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Н.С., Полин В.Д., Горбачев И.В. Савоськина О.А. Приемы возделывания и уборки полевых культур, МСХА, 2005. 98с.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33.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Муравин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Э.А.. Агрохимия. - М.:КолосС,2004.- 384с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>Учебники и учебные пособия для студентов средних специальных учебных заведений).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34. Третьяков Н.Н., Ягодин Б.А.,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Туликов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А.М. и др. Основы агрономии. - М.: Издательский центр «Академия», 2007.-360с. - 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(Учебники и учебные пособия для студентов средних специальных учебных заведений</w:t>
      </w:r>
      <w:proofErr w:type="gramEnd"/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35. Учебники Л. Мороз «Штукатур.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Тенхнология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и организация работ». Учебное пособие. Ростов-н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 xml:space="preserve"> Дону «Феникс», 2010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36. Учебники И.В. Петровой «Общая технология отделочных строительных работ», ACADEMA, М.: издательский центр «Академия», 2012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37. Учебники В.А. Смирнова «Материаловедение для отделочных строительных работ», ACADEMA, М.: издательский центр «Академия», 2007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38. Отделочные работы: иллюстрированное учебное пособие/ сост. А.А.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Ивлиев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Кальгин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, В.А.Неелов.-5-е изд., стер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 xml:space="preserve">М.: ACADEMA, издательский центр «Академия», 2007.- 30 плакатов. 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lastRenderedPageBreak/>
        <w:t xml:space="preserve">39. Альбомы «Отделочные работы: иллюстрированное учебное пособие»/ сост. А.А.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Ивлиев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Кальгин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, В.А.Неелов.-5-е изд., стер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>М.: ACADEMA, издательский центр «Академия», 2007.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40. Учебники «Основы слесарного дела». Макиенко. Издательский центр «Академия», 2012г.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41. Учебники «Слесарно-сборочные работы». Б.С. Покровский. Издательский центр «Академия», 2012г.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42. Учебники «Материаловедение и слесарное дело», Учебное пособие. 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(Ю.Т. Чумаченко.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 xml:space="preserve"> – Росто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 xml:space="preserve"> на Дону): Феникс, 2010г. 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43. Учебники «Слесарь. Практическое руководство» - Ростов-на Дону: «Феникс», 2010г. Е.А. Банников.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44. Учебники «Справочный дидактический материал по слесарному делу». В.Г.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Патракеев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, И.В.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Патракеев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.- М.: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. изд. центр ВЛАДОС, 2012г.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 45. Столярные, стекольные и паркетные работы: Учебник для нач. и проф. образования.- М.ИРПО;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Крейдлин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Л.Н. Изд. центр «Академия», 1999.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 46. Перелетов А.Н. Рабочая тетрадь по столярному делу для спец</w:t>
      </w:r>
      <w:proofErr w:type="gramStart"/>
      <w:r w:rsidRPr="00D12FC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D12FC4">
        <w:rPr>
          <w:rFonts w:ascii="Times New Roman" w:hAnsi="Times New Roman" w:cs="Times New Roman"/>
          <w:sz w:val="28"/>
          <w:szCs w:val="28"/>
        </w:rPr>
        <w:t xml:space="preserve">коррекционных)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образоват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. учреждений VIII  вида. 10-11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. /А.Н. Перелетов, П.М. Лебедев, Л.С.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Сековец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.- М.: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>. изд. центр ВЛАДОС, 2005.</w:t>
      </w:r>
    </w:p>
    <w:p w:rsidR="00D12FC4" w:rsidRPr="00D12FC4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>47. Кибальников Е.П. «Преподавание технологии столярных работ» - Высшая школа 1986 год.</w:t>
      </w:r>
    </w:p>
    <w:p w:rsidR="00D12FC4" w:rsidRPr="00701B42" w:rsidRDefault="00D12FC4" w:rsidP="00D12F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FC4">
        <w:rPr>
          <w:rFonts w:ascii="Times New Roman" w:hAnsi="Times New Roman" w:cs="Times New Roman"/>
          <w:sz w:val="28"/>
          <w:szCs w:val="28"/>
        </w:rPr>
        <w:t xml:space="preserve">48. Сугробов Н.П. Успенский Ю.И. «Охрана труда при производстве столярных работ» - </w:t>
      </w:r>
      <w:proofErr w:type="spellStart"/>
      <w:r w:rsidRPr="00D12FC4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Pr="00D12FC4">
        <w:rPr>
          <w:rFonts w:ascii="Times New Roman" w:hAnsi="Times New Roman" w:cs="Times New Roman"/>
          <w:sz w:val="28"/>
          <w:szCs w:val="28"/>
        </w:rPr>
        <w:t xml:space="preserve"> 1988 год.</w:t>
      </w:r>
    </w:p>
    <w:sectPr w:rsidR="00D12FC4" w:rsidRPr="00701B42" w:rsidSect="002A306A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3C086326"/>
    <w:lvl w:ilvl="0">
      <w:start w:val="1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2657B6C"/>
    <w:multiLevelType w:val="hybridMultilevel"/>
    <w:tmpl w:val="48729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E55A2A"/>
    <w:multiLevelType w:val="hybridMultilevel"/>
    <w:tmpl w:val="35AEBD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08957E2"/>
    <w:multiLevelType w:val="hybridMultilevel"/>
    <w:tmpl w:val="D3B8D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06A5"/>
    <w:rsid w:val="00071B06"/>
    <w:rsid w:val="00084D87"/>
    <w:rsid w:val="000E39D1"/>
    <w:rsid w:val="00191543"/>
    <w:rsid w:val="002A306A"/>
    <w:rsid w:val="002A6637"/>
    <w:rsid w:val="002B0144"/>
    <w:rsid w:val="003B5DB5"/>
    <w:rsid w:val="00466E72"/>
    <w:rsid w:val="004B1C30"/>
    <w:rsid w:val="005B2F71"/>
    <w:rsid w:val="00646B7A"/>
    <w:rsid w:val="00647E12"/>
    <w:rsid w:val="006A6A78"/>
    <w:rsid w:val="00701B42"/>
    <w:rsid w:val="007206A5"/>
    <w:rsid w:val="008A2447"/>
    <w:rsid w:val="00A57502"/>
    <w:rsid w:val="00A97F7A"/>
    <w:rsid w:val="00B629D2"/>
    <w:rsid w:val="00B66F7E"/>
    <w:rsid w:val="00D12FC4"/>
    <w:rsid w:val="00D226F3"/>
    <w:rsid w:val="00E1285B"/>
    <w:rsid w:val="00E420D0"/>
    <w:rsid w:val="00FB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Сетка таблицы3"/>
    <w:basedOn w:val="a1"/>
    <w:uiPriority w:val="59"/>
    <w:rsid w:val="00D226F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226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128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E5DFCE5-4DC2-4D71-A31F-D8A4DA8E7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Производство</dc:creator>
  <cp:lastModifiedBy>Кадры</cp:lastModifiedBy>
  <cp:revision>8</cp:revision>
  <cp:lastPrinted>2017-04-10T10:17:00Z</cp:lastPrinted>
  <dcterms:created xsi:type="dcterms:W3CDTF">2017-04-09T09:54:00Z</dcterms:created>
  <dcterms:modified xsi:type="dcterms:W3CDTF">2017-04-10T12:02:00Z</dcterms:modified>
</cp:coreProperties>
</file>