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CE" w:rsidRDefault="00FA702B">
      <w:pPr>
        <w:widowControl/>
      </w:pPr>
      <w:bookmarkStart w:id="0" w:name="_GoBack"/>
      <w:bookmarkEnd w:id="0"/>
      <w:r>
        <w:rPr>
          <w:noProof/>
        </w:rPr>
        <w:drawing>
          <wp:inline distT="0" distB="0" distL="0" distR="0">
            <wp:extent cx="6781800" cy="932497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0" cy="9324975"/>
                    </a:xfrm>
                    <a:prstGeom prst="rect">
                      <a:avLst/>
                    </a:prstGeom>
                    <a:noFill/>
                    <a:ln>
                      <a:noFill/>
                    </a:ln>
                  </pic:spPr>
                </pic:pic>
              </a:graphicData>
            </a:graphic>
          </wp:inline>
        </w:drawing>
      </w:r>
    </w:p>
    <w:p w:rsidR="00615DDF" w:rsidRDefault="00615DDF">
      <w:pPr>
        <w:widowControl/>
        <w:rPr>
          <w:rFonts w:ascii="Times New Roman" w:hAnsi="Times New Roman" w:cs="Times New Roman"/>
          <w:b/>
          <w:sz w:val="28"/>
          <w:szCs w:val="28"/>
        </w:rPr>
      </w:pPr>
    </w:p>
    <w:p w:rsidR="00996E66" w:rsidRPr="00996E66" w:rsidRDefault="00996E66" w:rsidP="00996E66">
      <w:pPr>
        <w:jc w:val="center"/>
        <w:rPr>
          <w:rFonts w:ascii="Times New Roman" w:hAnsi="Times New Roman" w:cs="Times New Roman"/>
          <w:b/>
          <w:sz w:val="28"/>
          <w:szCs w:val="28"/>
        </w:rPr>
      </w:pPr>
      <w:r w:rsidRPr="00996E66">
        <w:rPr>
          <w:rFonts w:ascii="Times New Roman" w:hAnsi="Times New Roman" w:cs="Times New Roman"/>
          <w:b/>
          <w:sz w:val="28"/>
          <w:szCs w:val="28"/>
        </w:rPr>
        <w:t>Федеральное государственное бюджетное профессиональное образовательное учреждение «Орловское специальное учебно-воспитательное учреждение для обучающихся с девиантным (общественно опасным) поведением закрытого типа»</w:t>
      </w:r>
    </w:p>
    <w:p w:rsidR="00876C59" w:rsidRPr="00996E66" w:rsidRDefault="00876C59">
      <w:pPr>
        <w:spacing w:before="61" w:after="61" w:line="240" w:lineRule="exact"/>
        <w:rPr>
          <w:rFonts w:ascii="Times New Roman" w:hAnsi="Times New Roman" w:cs="Times New Roman"/>
          <w:color w:val="auto"/>
          <w:sz w:val="19"/>
          <w:szCs w:val="19"/>
        </w:rPr>
      </w:pPr>
    </w:p>
    <w:p w:rsidR="00996E66" w:rsidRPr="00996E66" w:rsidRDefault="00996E66">
      <w:pPr>
        <w:spacing w:before="61" w:after="61" w:line="240" w:lineRule="exact"/>
        <w:rPr>
          <w:rFonts w:ascii="Times New Roman" w:hAnsi="Times New Roman" w:cs="Times New Roman"/>
          <w:color w:val="auto"/>
          <w:sz w:val="19"/>
          <w:szCs w:val="19"/>
        </w:rPr>
      </w:pPr>
    </w:p>
    <w:p w:rsidR="00996E66" w:rsidRPr="00996E66" w:rsidRDefault="00996E66">
      <w:pPr>
        <w:spacing w:before="61" w:after="61" w:line="240" w:lineRule="exact"/>
        <w:rPr>
          <w:rFonts w:ascii="Times New Roman" w:hAnsi="Times New Roman" w:cs="Times New Roman"/>
          <w:color w:val="auto"/>
          <w:sz w:val="19"/>
          <w:szCs w:val="19"/>
        </w:rPr>
      </w:pPr>
    </w:p>
    <w:p w:rsidR="00996E66" w:rsidRPr="00996E66" w:rsidRDefault="00996E66">
      <w:pPr>
        <w:spacing w:before="61" w:after="61" w:line="240" w:lineRule="exact"/>
        <w:rPr>
          <w:rFonts w:ascii="Times New Roman" w:hAnsi="Times New Roman" w:cs="Times New Roman"/>
          <w:color w:val="auto"/>
          <w:sz w:val="19"/>
          <w:szCs w:val="19"/>
        </w:rPr>
      </w:pPr>
    </w:p>
    <w:tbl>
      <w:tblPr>
        <w:tblW w:w="0" w:type="auto"/>
        <w:jc w:val="center"/>
        <w:tblLook w:val="01E0" w:firstRow="1" w:lastRow="1" w:firstColumn="1" w:lastColumn="1" w:noHBand="0" w:noVBand="0"/>
      </w:tblPr>
      <w:tblGrid>
        <w:gridCol w:w="5489"/>
        <w:gridCol w:w="4081"/>
      </w:tblGrid>
      <w:tr w:rsidR="00996E66" w:rsidRPr="00996E66" w:rsidTr="003D787D">
        <w:trPr>
          <w:jc w:val="center"/>
        </w:trPr>
        <w:tc>
          <w:tcPr>
            <w:tcW w:w="5489" w:type="dxa"/>
          </w:tcPr>
          <w:p w:rsidR="00996E66" w:rsidRPr="00996E66" w:rsidRDefault="00996E66" w:rsidP="003D787D">
            <w:pPr>
              <w:rPr>
                <w:rFonts w:ascii="Times New Roman" w:hAnsi="Times New Roman" w:cs="Times New Roman"/>
                <w:b/>
                <w:bCs/>
                <w:sz w:val="28"/>
                <w:szCs w:val="28"/>
              </w:rPr>
            </w:pPr>
            <w:r w:rsidRPr="00996E66">
              <w:rPr>
                <w:rFonts w:ascii="Times New Roman" w:hAnsi="Times New Roman" w:cs="Times New Roman"/>
                <w:b/>
                <w:bCs/>
                <w:sz w:val="28"/>
                <w:szCs w:val="28"/>
              </w:rPr>
              <w:t>РАССМОТРЕНО</w:t>
            </w:r>
          </w:p>
          <w:p w:rsidR="00996E66" w:rsidRPr="00996E66" w:rsidRDefault="00996E66" w:rsidP="003D787D">
            <w:pPr>
              <w:rPr>
                <w:rFonts w:ascii="Times New Roman" w:hAnsi="Times New Roman" w:cs="Times New Roman"/>
                <w:b/>
                <w:bCs/>
                <w:sz w:val="28"/>
                <w:szCs w:val="28"/>
              </w:rPr>
            </w:pPr>
            <w:r w:rsidRPr="00996E66">
              <w:rPr>
                <w:rFonts w:ascii="Times New Roman" w:hAnsi="Times New Roman" w:cs="Times New Roman"/>
                <w:b/>
                <w:bCs/>
                <w:sz w:val="28"/>
                <w:szCs w:val="28"/>
              </w:rPr>
              <w:t>На заседании</w:t>
            </w:r>
          </w:p>
          <w:p w:rsidR="00996E66" w:rsidRPr="00996E66" w:rsidRDefault="00996E66" w:rsidP="003D787D">
            <w:pPr>
              <w:rPr>
                <w:rFonts w:ascii="Times New Roman" w:hAnsi="Times New Roman" w:cs="Times New Roman"/>
                <w:b/>
                <w:bCs/>
                <w:sz w:val="28"/>
                <w:szCs w:val="28"/>
              </w:rPr>
            </w:pPr>
            <w:r w:rsidRPr="00996E66">
              <w:rPr>
                <w:rFonts w:ascii="Times New Roman" w:hAnsi="Times New Roman" w:cs="Times New Roman"/>
                <w:b/>
                <w:bCs/>
                <w:sz w:val="28"/>
                <w:szCs w:val="28"/>
              </w:rPr>
              <w:t>педагогического совета</w:t>
            </w:r>
          </w:p>
          <w:p w:rsidR="00996E66" w:rsidRPr="00996E66" w:rsidRDefault="00996E66" w:rsidP="003D787D">
            <w:pPr>
              <w:rPr>
                <w:rFonts w:ascii="Times New Roman" w:hAnsi="Times New Roman" w:cs="Times New Roman"/>
                <w:b/>
                <w:bCs/>
                <w:sz w:val="28"/>
                <w:szCs w:val="28"/>
              </w:rPr>
            </w:pPr>
            <w:r w:rsidRPr="00996E66">
              <w:rPr>
                <w:rFonts w:ascii="Times New Roman" w:hAnsi="Times New Roman" w:cs="Times New Roman"/>
                <w:b/>
                <w:bCs/>
                <w:sz w:val="28"/>
                <w:szCs w:val="28"/>
              </w:rPr>
              <w:t>Орловского СУВУ</w:t>
            </w:r>
          </w:p>
          <w:p w:rsidR="00996E66" w:rsidRPr="00996E66" w:rsidRDefault="00996E66" w:rsidP="003D787D">
            <w:pPr>
              <w:rPr>
                <w:rFonts w:ascii="Times New Roman" w:hAnsi="Times New Roman" w:cs="Times New Roman"/>
                <w:b/>
                <w:bCs/>
                <w:sz w:val="28"/>
                <w:szCs w:val="28"/>
              </w:rPr>
            </w:pPr>
            <w:r w:rsidRPr="00996E66">
              <w:rPr>
                <w:rFonts w:ascii="Times New Roman" w:hAnsi="Times New Roman" w:cs="Times New Roman"/>
                <w:b/>
                <w:bCs/>
                <w:sz w:val="28"/>
                <w:szCs w:val="28"/>
              </w:rPr>
              <w:t xml:space="preserve">Протокол № </w:t>
            </w:r>
          </w:p>
          <w:p w:rsidR="00996E66" w:rsidRPr="00996E66" w:rsidRDefault="00996E66" w:rsidP="003D787D">
            <w:pPr>
              <w:rPr>
                <w:rFonts w:ascii="Times New Roman" w:hAnsi="Times New Roman" w:cs="Times New Roman"/>
                <w:b/>
                <w:bCs/>
                <w:sz w:val="28"/>
                <w:szCs w:val="28"/>
              </w:rPr>
            </w:pPr>
            <w:r w:rsidRPr="00996E66">
              <w:rPr>
                <w:rFonts w:ascii="Times New Roman" w:hAnsi="Times New Roman" w:cs="Times New Roman"/>
                <w:b/>
                <w:bCs/>
                <w:sz w:val="28"/>
                <w:szCs w:val="28"/>
              </w:rPr>
              <w:t>от «____» ______ 20___ г.</w:t>
            </w:r>
          </w:p>
        </w:tc>
        <w:tc>
          <w:tcPr>
            <w:tcW w:w="4081" w:type="dxa"/>
          </w:tcPr>
          <w:p w:rsidR="00996E66" w:rsidRPr="00996E66" w:rsidRDefault="00996E66" w:rsidP="003D787D">
            <w:pPr>
              <w:jc w:val="center"/>
              <w:rPr>
                <w:rFonts w:ascii="Times New Roman" w:hAnsi="Times New Roman" w:cs="Times New Roman"/>
                <w:b/>
                <w:bCs/>
                <w:sz w:val="28"/>
                <w:szCs w:val="28"/>
              </w:rPr>
            </w:pPr>
            <w:r w:rsidRPr="00996E66">
              <w:rPr>
                <w:rFonts w:ascii="Times New Roman" w:hAnsi="Times New Roman" w:cs="Times New Roman"/>
                <w:b/>
                <w:bCs/>
                <w:sz w:val="28"/>
                <w:szCs w:val="28"/>
              </w:rPr>
              <w:t>УТВЕРЖДАЮ</w:t>
            </w:r>
          </w:p>
          <w:p w:rsidR="00996E66" w:rsidRPr="00996E66" w:rsidRDefault="00996E66" w:rsidP="003D787D">
            <w:pPr>
              <w:jc w:val="center"/>
              <w:rPr>
                <w:rFonts w:ascii="Times New Roman" w:hAnsi="Times New Roman" w:cs="Times New Roman"/>
                <w:b/>
                <w:bCs/>
                <w:sz w:val="28"/>
                <w:szCs w:val="28"/>
              </w:rPr>
            </w:pPr>
            <w:r w:rsidRPr="00996E66">
              <w:rPr>
                <w:rFonts w:ascii="Times New Roman" w:hAnsi="Times New Roman" w:cs="Times New Roman"/>
                <w:b/>
                <w:bCs/>
                <w:sz w:val="28"/>
                <w:szCs w:val="28"/>
              </w:rPr>
              <w:t>Директор Орловского СУВУ</w:t>
            </w:r>
          </w:p>
          <w:p w:rsidR="00996E66" w:rsidRPr="00996E66" w:rsidRDefault="00996E66" w:rsidP="003D787D">
            <w:pPr>
              <w:jc w:val="center"/>
              <w:rPr>
                <w:rFonts w:ascii="Times New Roman" w:hAnsi="Times New Roman" w:cs="Times New Roman"/>
                <w:b/>
                <w:bCs/>
                <w:sz w:val="28"/>
                <w:szCs w:val="28"/>
              </w:rPr>
            </w:pPr>
            <w:r w:rsidRPr="00996E66">
              <w:rPr>
                <w:rFonts w:ascii="Times New Roman" w:hAnsi="Times New Roman" w:cs="Times New Roman"/>
                <w:b/>
                <w:bCs/>
                <w:sz w:val="28"/>
                <w:szCs w:val="28"/>
              </w:rPr>
              <w:t>_____________ Т.В.Хохлова</w:t>
            </w:r>
          </w:p>
          <w:p w:rsidR="00996E66" w:rsidRPr="00996E66" w:rsidRDefault="00996E66" w:rsidP="003D787D">
            <w:pPr>
              <w:jc w:val="center"/>
              <w:rPr>
                <w:rFonts w:ascii="Times New Roman" w:hAnsi="Times New Roman" w:cs="Times New Roman"/>
                <w:b/>
                <w:bCs/>
                <w:sz w:val="28"/>
                <w:szCs w:val="28"/>
              </w:rPr>
            </w:pPr>
            <w:r w:rsidRPr="00996E66">
              <w:rPr>
                <w:rFonts w:ascii="Times New Roman" w:hAnsi="Times New Roman" w:cs="Times New Roman"/>
                <w:b/>
                <w:bCs/>
                <w:sz w:val="28"/>
                <w:szCs w:val="28"/>
              </w:rPr>
              <w:t>«____»___________20___ г.</w:t>
            </w:r>
          </w:p>
        </w:tc>
      </w:tr>
    </w:tbl>
    <w:p w:rsidR="00996E66" w:rsidRPr="00996E66" w:rsidRDefault="00996E66">
      <w:pPr>
        <w:spacing w:before="61" w:after="61" w:line="240" w:lineRule="exact"/>
        <w:rPr>
          <w:rFonts w:ascii="Times New Roman" w:hAnsi="Times New Roman" w:cs="Times New Roman"/>
          <w:color w:val="auto"/>
          <w:sz w:val="19"/>
          <w:szCs w:val="19"/>
        </w:rPr>
      </w:pPr>
    </w:p>
    <w:p w:rsidR="00996E66" w:rsidRPr="00996E66" w:rsidRDefault="00996E66">
      <w:pPr>
        <w:spacing w:before="61" w:after="61" w:line="240" w:lineRule="exact"/>
        <w:rPr>
          <w:rFonts w:ascii="Times New Roman" w:hAnsi="Times New Roman" w:cs="Times New Roman"/>
          <w:color w:val="auto"/>
          <w:sz w:val="19"/>
          <w:szCs w:val="19"/>
        </w:rPr>
      </w:pPr>
    </w:p>
    <w:p w:rsidR="00996E66" w:rsidRPr="00996E66" w:rsidRDefault="00996E66">
      <w:pPr>
        <w:spacing w:before="61" w:after="61" w:line="240" w:lineRule="exact"/>
        <w:rPr>
          <w:rFonts w:ascii="Times New Roman" w:hAnsi="Times New Roman" w:cs="Times New Roman"/>
          <w:color w:val="auto"/>
          <w:sz w:val="19"/>
          <w:szCs w:val="19"/>
        </w:rPr>
      </w:pPr>
    </w:p>
    <w:p w:rsidR="00996E66" w:rsidRPr="00996E66" w:rsidRDefault="00996E66">
      <w:pPr>
        <w:spacing w:before="61" w:after="61" w:line="240" w:lineRule="exact"/>
        <w:rPr>
          <w:rFonts w:ascii="Times New Roman" w:hAnsi="Times New Roman" w:cs="Times New Roman"/>
          <w:color w:val="auto"/>
          <w:sz w:val="19"/>
          <w:szCs w:val="19"/>
        </w:rPr>
      </w:pPr>
    </w:p>
    <w:p w:rsidR="00996E66" w:rsidRPr="00996E66" w:rsidRDefault="00996E66">
      <w:pPr>
        <w:spacing w:before="61" w:after="61" w:line="240" w:lineRule="exact"/>
        <w:rPr>
          <w:rFonts w:ascii="Times New Roman" w:hAnsi="Times New Roman" w:cs="Times New Roman"/>
          <w:color w:val="auto"/>
          <w:sz w:val="19"/>
          <w:szCs w:val="19"/>
        </w:rPr>
      </w:pPr>
    </w:p>
    <w:p w:rsidR="00996E66" w:rsidRPr="00996E66" w:rsidRDefault="00996E66" w:rsidP="00996E66">
      <w:pPr>
        <w:spacing w:before="61" w:after="61" w:line="240" w:lineRule="exact"/>
        <w:jc w:val="center"/>
        <w:rPr>
          <w:rFonts w:ascii="Times New Roman" w:hAnsi="Times New Roman" w:cs="Times New Roman"/>
          <w:color w:val="auto"/>
          <w:sz w:val="19"/>
          <w:szCs w:val="19"/>
        </w:rPr>
      </w:pPr>
    </w:p>
    <w:p w:rsidR="00996E66" w:rsidRPr="00996E66" w:rsidRDefault="00996E66" w:rsidP="000D7A6F">
      <w:pPr>
        <w:shd w:val="clear" w:color="auto" w:fill="FFFFFF"/>
        <w:spacing w:line="276" w:lineRule="auto"/>
        <w:jc w:val="center"/>
        <w:rPr>
          <w:rFonts w:ascii="Times New Roman" w:hAnsi="Times New Roman" w:cs="Times New Roman"/>
          <w:b/>
          <w:bCs/>
          <w:spacing w:val="4"/>
          <w:sz w:val="28"/>
          <w:szCs w:val="28"/>
        </w:rPr>
      </w:pPr>
      <w:r w:rsidRPr="00996E66">
        <w:rPr>
          <w:rFonts w:ascii="Times New Roman" w:hAnsi="Times New Roman" w:cs="Times New Roman"/>
          <w:b/>
          <w:bCs/>
          <w:spacing w:val="4"/>
          <w:sz w:val="28"/>
          <w:szCs w:val="28"/>
        </w:rPr>
        <w:t>ПОЛОЖЕНИЕ</w:t>
      </w:r>
    </w:p>
    <w:p w:rsidR="00996E66" w:rsidRPr="00996E66" w:rsidRDefault="00996E66" w:rsidP="000D7A6F">
      <w:pPr>
        <w:shd w:val="clear" w:color="auto" w:fill="FFFFFF"/>
        <w:spacing w:line="276" w:lineRule="auto"/>
        <w:jc w:val="center"/>
        <w:rPr>
          <w:rFonts w:ascii="Times New Roman" w:hAnsi="Times New Roman" w:cs="Times New Roman"/>
          <w:b/>
          <w:bCs/>
          <w:spacing w:val="4"/>
          <w:sz w:val="28"/>
          <w:szCs w:val="28"/>
        </w:rPr>
      </w:pPr>
    </w:p>
    <w:p w:rsidR="00996E66" w:rsidRPr="00996E66" w:rsidRDefault="00996E66" w:rsidP="000D7A6F">
      <w:pPr>
        <w:shd w:val="clear" w:color="auto" w:fill="FFFFFF"/>
        <w:spacing w:line="276" w:lineRule="auto"/>
        <w:jc w:val="center"/>
        <w:rPr>
          <w:rFonts w:ascii="Times New Roman" w:hAnsi="Times New Roman" w:cs="Times New Roman"/>
          <w:b/>
          <w:bCs/>
          <w:spacing w:val="4"/>
          <w:sz w:val="28"/>
          <w:szCs w:val="28"/>
        </w:rPr>
      </w:pPr>
    </w:p>
    <w:p w:rsidR="00996E66" w:rsidRPr="00996E66" w:rsidRDefault="00996E66" w:rsidP="000D7A6F">
      <w:pPr>
        <w:jc w:val="center"/>
        <w:rPr>
          <w:rFonts w:ascii="Times New Roman" w:hAnsi="Times New Roman" w:cs="Times New Roman"/>
          <w:b/>
          <w:sz w:val="28"/>
          <w:szCs w:val="28"/>
        </w:rPr>
      </w:pPr>
      <w:r w:rsidRPr="00996E66">
        <w:rPr>
          <w:rFonts w:ascii="Times New Roman" w:hAnsi="Times New Roman" w:cs="Times New Roman"/>
          <w:b/>
          <w:bCs/>
          <w:spacing w:val="4"/>
          <w:sz w:val="28"/>
          <w:szCs w:val="28"/>
        </w:rPr>
        <w:t xml:space="preserve">о промежуточной аттестации обучающихся </w:t>
      </w:r>
      <w:r>
        <w:rPr>
          <w:rFonts w:ascii="Times New Roman" w:hAnsi="Times New Roman" w:cs="Times New Roman"/>
          <w:b/>
          <w:bCs/>
          <w:spacing w:val="4"/>
          <w:sz w:val="28"/>
          <w:szCs w:val="28"/>
        </w:rPr>
        <w:t xml:space="preserve">в </w:t>
      </w:r>
      <w:r>
        <w:rPr>
          <w:rFonts w:ascii="Times New Roman" w:hAnsi="Times New Roman" w:cs="Times New Roman"/>
          <w:b/>
          <w:sz w:val="28"/>
          <w:szCs w:val="28"/>
        </w:rPr>
        <w:t>Федеральном государственном бюджетном профессиональном образовательном учреждении</w:t>
      </w:r>
      <w:r w:rsidRPr="00996E66">
        <w:rPr>
          <w:rFonts w:ascii="Times New Roman" w:hAnsi="Times New Roman" w:cs="Times New Roman"/>
          <w:b/>
          <w:sz w:val="28"/>
          <w:szCs w:val="28"/>
        </w:rPr>
        <w:t xml:space="preserve"> «Орловское специальное учебно-воспитательное учреждение для обучающихся с девиантным (общественно опасным) поведением закрытого типа»</w:t>
      </w:r>
    </w:p>
    <w:p w:rsidR="00996E66" w:rsidRPr="00996E66" w:rsidRDefault="00996E66" w:rsidP="000D7A6F">
      <w:pPr>
        <w:shd w:val="clear" w:color="auto" w:fill="FFFFFF"/>
        <w:spacing w:line="276" w:lineRule="auto"/>
        <w:jc w:val="center"/>
        <w:rPr>
          <w:rFonts w:ascii="Times New Roman" w:hAnsi="Times New Roman" w:cs="Times New Roman"/>
          <w:b/>
          <w:bCs/>
          <w:spacing w:val="4"/>
          <w:sz w:val="28"/>
          <w:szCs w:val="28"/>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Default="00996E66" w:rsidP="000D7A6F">
      <w:pPr>
        <w:spacing w:before="61" w:after="61" w:line="240" w:lineRule="exact"/>
        <w:jc w:val="center"/>
        <w:rPr>
          <w:color w:val="auto"/>
          <w:sz w:val="19"/>
          <w:szCs w:val="19"/>
        </w:rPr>
      </w:pPr>
    </w:p>
    <w:p w:rsidR="00996E66" w:rsidRPr="00996E66" w:rsidRDefault="00996E66" w:rsidP="000D7A6F">
      <w:pPr>
        <w:spacing w:before="61" w:after="61" w:line="240" w:lineRule="exact"/>
        <w:jc w:val="center"/>
        <w:rPr>
          <w:rFonts w:ascii="Times New Roman" w:hAnsi="Times New Roman" w:cs="Times New Roman"/>
          <w:b/>
          <w:color w:val="auto"/>
        </w:rPr>
      </w:pPr>
      <w:r w:rsidRPr="00996E66">
        <w:rPr>
          <w:rFonts w:ascii="Times New Roman" w:hAnsi="Times New Roman" w:cs="Times New Roman"/>
          <w:b/>
          <w:color w:val="auto"/>
        </w:rPr>
        <w:lastRenderedPageBreak/>
        <w:t>Орлов. 2018год</w:t>
      </w:r>
    </w:p>
    <w:p w:rsidR="00876C59" w:rsidRDefault="00876C59">
      <w:pPr>
        <w:pStyle w:val="34"/>
        <w:keepNext/>
        <w:keepLines/>
        <w:numPr>
          <w:ilvl w:val="0"/>
          <w:numId w:val="1"/>
        </w:numPr>
        <w:shd w:val="clear" w:color="auto" w:fill="auto"/>
        <w:tabs>
          <w:tab w:val="left" w:pos="4478"/>
        </w:tabs>
        <w:spacing w:after="306" w:line="270" w:lineRule="exact"/>
        <w:ind w:left="4060"/>
      </w:pPr>
      <w:bookmarkStart w:id="1" w:name="bookmark0"/>
      <w:r>
        <w:rPr>
          <w:rStyle w:val="33"/>
          <w:b/>
          <w:bCs/>
          <w:color w:val="000000"/>
        </w:rPr>
        <w:t>Общие положения.</w:t>
      </w:r>
      <w:bookmarkEnd w:id="1"/>
    </w:p>
    <w:p w:rsidR="00876C59" w:rsidRDefault="00876C59">
      <w:pPr>
        <w:pStyle w:val="a4"/>
        <w:numPr>
          <w:ilvl w:val="1"/>
          <w:numId w:val="1"/>
        </w:numPr>
        <w:shd w:val="clear" w:color="auto" w:fill="auto"/>
        <w:tabs>
          <w:tab w:val="left" w:pos="1113"/>
        </w:tabs>
        <w:spacing w:line="322" w:lineRule="exact"/>
        <w:ind w:left="20" w:right="20" w:firstLine="720"/>
        <w:jc w:val="both"/>
      </w:pPr>
      <w:r>
        <w:rPr>
          <w:rStyle w:val="1"/>
          <w:color w:val="000000"/>
        </w:rPr>
        <w:t xml:space="preserve">Настоящее положение определяет порядок и содержание промежуточной аттестации </w:t>
      </w:r>
      <w:r w:rsidR="00996E66">
        <w:rPr>
          <w:rStyle w:val="1"/>
          <w:color w:val="000000"/>
        </w:rPr>
        <w:t xml:space="preserve">обучающихся </w:t>
      </w:r>
      <w:r>
        <w:rPr>
          <w:rStyle w:val="1"/>
          <w:color w:val="000000"/>
        </w:rPr>
        <w:t xml:space="preserve"> </w:t>
      </w:r>
      <w:r w:rsidR="00996E66">
        <w:rPr>
          <w:rStyle w:val="1"/>
          <w:color w:val="000000"/>
        </w:rPr>
        <w:t>училища</w:t>
      </w:r>
      <w:r>
        <w:rPr>
          <w:rStyle w:val="1"/>
          <w:color w:val="000000"/>
        </w:rPr>
        <w:t xml:space="preserve"> по основным профессиональным программам среднего профессионального образования.</w:t>
      </w:r>
    </w:p>
    <w:p w:rsidR="00876C59" w:rsidRDefault="00876C59">
      <w:pPr>
        <w:pStyle w:val="a4"/>
        <w:numPr>
          <w:ilvl w:val="1"/>
          <w:numId w:val="1"/>
        </w:numPr>
        <w:shd w:val="clear" w:color="auto" w:fill="auto"/>
        <w:tabs>
          <w:tab w:val="left" w:pos="1430"/>
        </w:tabs>
        <w:spacing w:line="322" w:lineRule="exact"/>
        <w:ind w:left="20" w:firstLine="720"/>
        <w:jc w:val="both"/>
      </w:pPr>
      <w:r>
        <w:rPr>
          <w:rStyle w:val="1"/>
          <w:color w:val="000000"/>
        </w:rPr>
        <w:t>Настоящее Положение разработано на основании:</w:t>
      </w:r>
    </w:p>
    <w:p w:rsidR="00876C59" w:rsidRDefault="00876C59">
      <w:pPr>
        <w:pStyle w:val="a4"/>
        <w:numPr>
          <w:ilvl w:val="0"/>
          <w:numId w:val="2"/>
        </w:numPr>
        <w:shd w:val="clear" w:color="auto" w:fill="auto"/>
        <w:tabs>
          <w:tab w:val="left" w:pos="1113"/>
        </w:tabs>
        <w:spacing w:line="322" w:lineRule="exact"/>
        <w:ind w:left="20" w:right="20" w:firstLine="720"/>
        <w:jc w:val="both"/>
      </w:pPr>
      <w:r>
        <w:rPr>
          <w:rStyle w:val="1"/>
          <w:color w:val="000000"/>
        </w:rPr>
        <w:t xml:space="preserve">Федерального закона от 29 декабря 2012 </w:t>
      </w:r>
      <w:r>
        <w:rPr>
          <w:rStyle w:val="1"/>
          <w:color w:val="000000"/>
          <w:lang w:val="en-US" w:eastAsia="en-US"/>
        </w:rPr>
        <w:t>N</w:t>
      </w:r>
      <w:r w:rsidRPr="00996E66">
        <w:rPr>
          <w:rStyle w:val="1"/>
          <w:color w:val="000000"/>
          <w:lang w:eastAsia="en-US"/>
        </w:rPr>
        <w:t xml:space="preserve"> </w:t>
      </w:r>
      <w:r>
        <w:rPr>
          <w:rStyle w:val="1"/>
          <w:color w:val="000000"/>
        </w:rPr>
        <w:t>273-ФЗ "Об образовании в Российской Федерации";</w:t>
      </w:r>
    </w:p>
    <w:p w:rsidR="00876C59" w:rsidRDefault="00876C59">
      <w:pPr>
        <w:pStyle w:val="a4"/>
        <w:numPr>
          <w:ilvl w:val="0"/>
          <w:numId w:val="2"/>
        </w:numPr>
        <w:shd w:val="clear" w:color="auto" w:fill="auto"/>
        <w:tabs>
          <w:tab w:val="left" w:pos="900"/>
        </w:tabs>
        <w:spacing w:line="322" w:lineRule="exact"/>
        <w:ind w:left="20" w:right="20" w:firstLine="720"/>
        <w:jc w:val="both"/>
      </w:pPr>
      <w:r>
        <w:rPr>
          <w:rStyle w:val="1"/>
          <w:color w:val="000000"/>
        </w:rPr>
        <w:t xml:space="preserve">Приказа Минобрнауки России от 14.06.2013 </w:t>
      </w:r>
      <w:r>
        <w:rPr>
          <w:rStyle w:val="1"/>
          <w:color w:val="000000"/>
          <w:lang w:val="en-US" w:eastAsia="en-US"/>
        </w:rPr>
        <w:t>N</w:t>
      </w:r>
      <w:r w:rsidRPr="00996E66">
        <w:rPr>
          <w:rStyle w:val="1"/>
          <w:color w:val="000000"/>
          <w:lang w:eastAsia="en-US"/>
        </w:rPr>
        <w:t xml:space="preserve"> </w:t>
      </w:r>
      <w:r>
        <w:rPr>
          <w:rStyle w:val="1"/>
          <w:color w:val="000000"/>
        </w:rPr>
        <w:t xml:space="preserve">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w:t>
      </w:r>
      <w:r>
        <w:rPr>
          <w:rStyle w:val="1"/>
          <w:color w:val="000000"/>
          <w:lang w:val="en-US" w:eastAsia="en-US"/>
        </w:rPr>
        <w:t>N</w:t>
      </w:r>
      <w:r w:rsidRPr="00996E66">
        <w:rPr>
          <w:rStyle w:val="1"/>
          <w:color w:val="000000"/>
          <w:lang w:eastAsia="en-US"/>
        </w:rPr>
        <w:t xml:space="preserve"> </w:t>
      </w:r>
      <w:r>
        <w:rPr>
          <w:rStyle w:val="1"/>
          <w:color w:val="000000"/>
        </w:rPr>
        <w:t>29200);</w:t>
      </w:r>
    </w:p>
    <w:p w:rsidR="00876C59" w:rsidRDefault="00876C59">
      <w:pPr>
        <w:pStyle w:val="a4"/>
        <w:numPr>
          <w:ilvl w:val="0"/>
          <w:numId w:val="2"/>
        </w:numPr>
        <w:shd w:val="clear" w:color="auto" w:fill="auto"/>
        <w:tabs>
          <w:tab w:val="left" w:pos="1113"/>
        </w:tabs>
        <w:spacing w:line="322" w:lineRule="exact"/>
        <w:ind w:left="20" w:right="20" w:firstLine="720"/>
        <w:jc w:val="both"/>
      </w:pPr>
      <w:r>
        <w:rPr>
          <w:rStyle w:val="1"/>
          <w:color w:val="000000"/>
        </w:rPr>
        <w:t>Федеральных государственных образовательных стандартов среднего профессионального образования (ФГОС СПО);</w:t>
      </w:r>
    </w:p>
    <w:p w:rsidR="00876C59" w:rsidRDefault="00876C59">
      <w:pPr>
        <w:pStyle w:val="a4"/>
        <w:numPr>
          <w:ilvl w:val="0"/>
          <w:numId w:val="2"/>
        </w:numPr>
        <w:shd w:val="clear" w:color="auto" w:fill="auto"/>
        <w:tabs>
          <w:tab w:val="left" w:pos="1430"/>
        </w:tabs>
        <w:spacing w:line="322" w:lineRule="exact"/>
        <w:ind w:left="20" w:right="20" w:firstLine="720"/>
        <w:jc w:val="both"/>
      </w:pPr>
      <w:r>
        <w:rPr>
          <w:rStyle w:val="1"/>
          <w:color w:val="000000"/>
        </w:rPr>
        <w:t xml:space="preserve">иными нормативно-правовыми документами по среднему профессиональному образованию Федерального агентства по образованию и Департамента образования </w:t>
      </w:r>
      <w:r w:rsidR="00996E66">
        <w:rPr>
          <w:rStyle w:val="1"/>
          <w:color w:val="000000"/>
        </w:rPr>
        <w:t>Кировской</w:t>
      </w:r>
      <w:r>
        <w:rPr>
          <w:rStyle w:val="1"/>
          <w:color w:val="000000"/>
        </w:rPr>
        <w:t xml:space="preserve"> области;</w:t>
      </w:r>
    </w:p>
    <w:p w:rsidR="00876C59" w:rsidRDefault="00876C59">
      <w:pPr>
        <w:pStyle w:val="a4"/>
        <w:numPr>
          <w:ilvl w:val="0"/>
          <w:numId w:val="2"/>
        </w:numPr>
        <w:shd w:val="clear" w:color="auto" w:fill="auto"/>
        <w:tabs>
          <w:tab w:val="left" w:pos="900"/>
        </w:tabs>
        <w:spacing w:line="322" w:lineRule="exact"/>
        <w:ind w:left="20" w:firstLine="720"/>
        <w:jc w:val="both"/>
      </w:pPr>
      <w:r>
        <w:rPr>
          <w:rStyle w:val="1"/>
          <w:color w:val="000000"/>
        </w:rPr>
        <w:t xml:space="preserve">Уставом </w:t>
      </w:r>
      <w:r w:rsidR="00996E66">
        <w:rPr>
          <w:rStyle w:val="1"/>
          <w:color w:val="000000"/>
        </w:rPr>
        <w:t>училища</w:t>
      </w:r>
      <w:r>
        <w:rPr>
          <w:rStyle w:val="1"/>
          <w:color w:val="000000"/>
        </w:rPr>
        <w:t>.</w:t>
      </w:r>
    </w:p>
    <w:p w:rsidR="00876C59" w:rsidRDefault="00876C59">
      <w:pPr>
        <w:pStyle w:val="a4"/>
        <w:numPr>
          <w:ilvl w:val="1"/>
          <w:numId w:val="1"/>
        </w:numPr>
        <w:shd w:val="clear" w:color="auto" w:fill="auto"/>
        <w:tabs>
          <w:tab w:val="left" w:pos="1430"/>
        </w:tabs>
        <w:spacing w:line="322" w:lineRule="exact"/>
        <w:ind w:left="20" w:right="20" w:firstLine="720"/>
        <w:jc w:val="both"/>
      </w:pPr>
      <w:r>
        <w:rPr>
          <w:rStyle w:val="1"/>
          <w:color w:val="000000"/>
        </w:rPr>
        <w:t>Формы и порядок промежуточной аттестации выбираются образовательным учреждением самостоятельно и доводятся до сведения обучающихся в течение первых двух месяцев от начала обучения, периодичность промежуточной аттестации определяется рабочими учебными планами.</w:t>
      </w:r>
    </w:p>
    <w:p w:rsidR="00876C59" w:rsidRDefault="00876C59">
      <w:pPr>
        <w:pStyle w:val="a4"/>
        <w:numPr>
          <w:ilvl w:val="1"/>
          <w:numId w:val="1"/>
        </w:numPr>
        <w:shd w:val="clear" w:color="auto" w:fill="auto"/>
        <w:tabs>
          <w:tab w:val="left" w:pos="1113"/>
        </w:tabs>
        <w:spacing w:line="322" w:lineRule="exact"/>
        <w:ind w:left="20" w:right="20" w:firstLine="720"/>
        <w:jc w:val="both"/>
      </w:pPr>
      <w:r>
        <w:rPr>
          <w:rStyle w:val="1"/>
          <w:color w:val="000000"/>
        </w:rPr>
        <w:t>Объем времени, отведенный на промежуточную аттестацию, предусмотрен Федеральными государственными образовательными стандартами среднег</w:t>
      </w:r>
      <w:r w:rsidR="00416B20">
        <w:rPr>
          <w:rStyle w:val="1"/>
          <w:color w:val="000000"/>
        </w:rPr>
        <w:t>о профессионального образования.</w:t>
      </w:r>
    </w:p>
    <w:p w:rsidR="00876C59" w:rsidRDefault="00876C59">
      <w:pPr>
        <w:pStyle w:val="a4"/>
        <w:numPr>
          <w:ilvl w:val="1"/>
          <w:numId w:val="1"/>
        </w:numPr>
        <w:shd w:val="clear" w:color="auto" w:fill="auto"/>
        <w:tabs>
          <w:tab w:val="left" w:pos="1113"/>
        </w:tabs>
        <w:spacing w:line="322" w:lineRule="exact"/>
        <w:ind w:left="20" w:right="20" w:firstLine="720"/>
        <w:jc w:val="both"/>
      </w:pPr>
      <w:r>
        <w:rPr>
          <w:rStyle w:val="1"/>
          <w:color w:val="000000"/>
        </w:rPr>
        <w:t>Количество экзаменов в каждом учебном году в процессе промежуточной аттестации обучающихся не должно превышать 8, а количество зачетов и дифференцированных зачетов - 10 (без учета зачетов по физической культуре). В указанное количество не входят зачеты по учебной и производственной практикам.</w:t>
      </w:r>
    </w:p>
    <w:p w:rsidR="00876C59" w:rsidRDefault="00876C59">
      <w:pPr>
        <w:pStyle w:val="a4"/>
        <w:numPr>
          <w:ilvl w:val="1"/>
          <w:numId w:val="1"/>
        </w:numPr>
        <w:shd w:val="clear" w:color="auto" w:fill="auto"/>
        <w:tabs>
          <w:tab w:val="left" w:pos="1113"/>
        </w:tabs>
        <w:spacing w:line="322" w:lineRule="exact"/>
        <w:ind w:left="20" w:right="20" w:firstLine="720"/>
        <w:jc w:val="both"/>
      </w:pPr>
      <w:r>
        <w:rPr>
          <w:rStyle w:val="1"/>
          <w:color w:val="000000"/>
        </w:rPr>
        <w:t>Промежуточная аттестация обеспечивает оперативное управление учебной деятельностью обучающегося и ее корректировку и проводится с целью определения:</w:t>
      </w:r>
    </w:p>
    <w:p w:rsidR="00876C59" w:rsidRDefault="00876C59">
      <w:pPr>
        <w:pStyle w:val="a4"/>
        <w:numPr>
          <w:ilvl w:val="0"/>
          <w:numId w:val="2"/>
        </w:numPr>
        <w:shd w:val="clear" w:color="auto" w:fill="auto"/>
        <w:tabs>
          <w:tab w:val="left" w:pos="1113"/>
        </w:tabs>
        <w:spacing w:line="322" w:lineRule="exact"/>
        <w:ind w:left="20" w:right="20" w:firstLine="720"/>
        <w:jc w:val="both"/>
      </w:pPr>
      <w:r>
        <w:rPr>
          <w:rStyle w:val="1"/>
          <w:color w:val="000000"/>
        </w:rPr>
        <w:t xml:space="preserve">соответствия уровня и качества подготовки </w:t>
      </w:r>
      <w:r w:rsidR="00416B20">
        <w:rPr>
          <w:rStyle w:val="1"/>
          <w:color w:val="000000"/>
        </w:rPr>
        <w:t xml:space="preserve">обучающегося </w:t>
      </w:r>
      <w:r>
        <w:rPr>
          <w:rStyle w:val="1"/>
          <w:color w:val="000000"/>
        </w:rPr>
        <w:t xml:space="preserve"> Федеральным государственным образовательным стандартам;</w:t>
      </w:r>
    </w:p>
    <w:p w:rsidR="00876C59" w:rsidRDefault="00876C59">
      <w:pPr>
        <w:pStyle w:val="a4"/>
        <w:numPr>
          <w:ilvl w:val="0"/>
          <w:numId w:val="2"/>
        </w:numPr>
        <w:shd w:val="clear" w:color="auto" w:fill="auto"/>
        <w:tabs>
          <w:tab w:val="left" w:pos="900"/>
        </w:tabs>
        <w:spacing w:line="322" w:lineRule="exact"/>
        <w:ind w:left="20" w:right="20" w:firstLine="720"/>
        <w:jc w:val="both"/>
      </w:pPr>
      <w:r>
        <w:rPr>
          <w:rStyle w:val="1"/>
          <w:color w:val="000000"/>
        </w:rPr>
        <w:t>полноты и прочности теоретических знаний по дисциплине, ряду дисциплин или междисциплинарному курсу (далее - МДК);</w:t>
      </w:r>
    </w:p>
    <w:p w:rsidR="00876C59" w:rsidRDefault="00876C59">
      <w:pPr>
        <w:pStyle w:val="a4"/>
        <w:numPr>
          <w:ilvl w:val="0"/>
          <w:numId w:val="2"/>
        </w:numPr>
        <w:shd w:val="clear" w:color="auto" w:fill="auto"/>
        <w:tabs>
          <w:tab w:val="left" w:pos="900"/>
        </w:tabs>
        <w:spacing w:line="322" w:lineRule="exact"/>
        <w:ind w:left="20" w:firstLine="720"/>
        <w:jc w:val="both"/>
      </w:pPr>
      <w:r>
        <w:rPr>
          <w:rStyle w:val="1"/>
          <w:color w:val="000000"/>
        </w:rPr>
        <w:t>сформированности компетенций;</w:t>
      </w:r>
    </w:p>
    <w:p w:rsidR="00876C59" w:rsidRDefault="00876C59">
      <w:pPr>
        <w:pStyle w:val="a4"/>
        <w:numPr>
          <w:ilvl w:val="0"/>
          <w:numId w:val="2"/>
        </w:numPr>
        <w:shd w:val="clear" w:color="auto" w:fill="auto"/>
        <w:tabs>
          <w:tab w:val="left" w:pos="900"/>
        </w:tabs>
        <w:spacing w:line="322" w:lineRule="exact"/>
        <w:ind w:left="20" w:firstLine="720"/>
        <w:jc w:val="both"/>
      </w:pPr>
      <w:r>
        <w:rPr>
          <w:rStyle w:val="1"/>
          <w:color w:val="000000"/>
        </w:rPr>
        <w:t>наличия умений самостоятельной работы с учебной литературой.</w:t>
      </w:r>
    </w:p>
    <w:p w:rsidR="00416B20" w:rsidRPr="00416B20" w:rsidRDefault="00416B20" w:rsidP="00416B20">
      <w:pPr>
        <w:pStyle w:val="34"/>
        <w:keepNext/>
        <w:keepLines/>
        <w:shd w:val="clear" w:color="auto" w:fill="auto"/>
        <w:tabs>
          <w:tab w:val="left" w:pos="2740"/>
        </w:tabs>
        <w:spacing w:after="311" w:line="270" w:lineRule="exact"/>
        <w:rPr>
          <w:rStyle w:val="33"/>
          <w:b/>
          <w:bCs/>
        </w:rPr>
      </w:pPr>
      <w:bookmarkStart w:id="2" w:name="bookmark1"/>
    </w:p>
    <w:p w:rsidR="00876C59" w:rsidRDefault="00416B20" w:rsidP="00416B20">
      <w:pPr>
        <w:pStyle w:val="34"/>
        <w:keepNext/>
        <w:keepLines/>
        <w:shd w:val="clear" w:color="auto" w:fill="auto"/>
        <w:tabs>
          <w:tab w:val="left" w:pos="2740"/>
        </w:tabs>
        <w:spacing w:after="311" w:line="270" w:lineRule="exact"/>
        <w:ind w:left="2380"/>
      </w:pPr>
      <w:r>
        <w:rPr>
          <w:rStyle w:val="33"/>
          <w:b/>
          <w:bCs/>
          <w:color w:val="000000"/>
        </w:rPr>
        <w:t>2.</w:t>
      </w:r>
      <w:r w:rsidR="00876C59">
        <w:rPr>
          <w:rStyle w:val="33"/>
          <w:b/>
          <w:bCs/>
          <w:color w:val="000000"/>
        </w:rPr>
        <w:t>Планирование промежуточной аттестации</w:t>
      </w:r>
      <w:bookmarkEnd w:id="2"/>
    </w:p>
    <w:p w:rsidR="00876C59" w:rsidRDefault="00876C59">
      <w:pPr>
        <w:pStyle w:val="a4"/>
        <w:numPr>
          <w:ilvl w:val="0"/>
          <w:numId w:val="3"/>
        </w:numPr>
        <w:shd w:val="clear" w:color="auto" w:fill="auto"/>
        <w:tabs>
          <w:tab w:val="left" w:pos="1285"/>
        </w:tabs>
        <w:spacing w:line="322" w:lineRule="exact"/>
        <w:ind w:left="20" w:right="20" w:firstLine="720"/>
        <w:jc w:val="both"/>
      </w:pPr>
      <w:r>
        <w:rPr>
          <w:rStyle w:val="1"/>
          <w:color w:val="000000"/>
        </w:rPr>
        <w:t xml:space="preserve">Учебные дисциплины и профессиональные модули (его составляющие), в т.ч. введенные за счет часов вариативной части основной профессиональной образовательной </w:t>
      </w:r>
      <w:r>
        <w:rPr>
          <w:rStyle w:val="1"/>
          <w:color w:val="000000"/>
        </w:rPr>
        <w:lastRenderedPageBreak/>
        <w:t xml:space="preserve">программы (далее - ОПОП), являются обязательными для аттестации элементами ОПОП. Их освоение должно завершаться одной из возможных форм промежуточной аттестации, определяемых </w:t>
      </w:r>
      <w:r w:rsidR="00416B20">
        <w:rPr>
          <w:rStyle w:val="1"/>
          <w:color w:val="000000"/>
        </w:rPr>
        <w:t xml:space="preserve">училищем </w:t>
      </w:r>
      <w:r>
        <w:rPr>
          <w:rStyle w:val="1"/>
          <w:color w:val="000000"/>
        </w:rPr>
        <w:t xml:space="preserve"> самостоятельно. Формами промежуточной аттестации являются:</w:t>
      </w:r>
    </w:p>
    <w:p w:rsidR="00876C59" w:rsidRDefault="00876C59">
      <w:pPr>
        <w:pStyle w:val="a4"/>
        <w:numPr>
          <w:ilvl w:val="0"/>
          <w:numId w:val="2"/>
        </w:numPr>
        <w:shd w:val="clear" w:color="auto" w:fill="auto"/>
        <w:tabs>
          <w:tab w:val="left" w:pos="917"/>
        </w:tabs>
        <w:spacing w:line="322" w:lineRule="exact"/>
        <w:ind w:left="20" w:firstLine="720"/>
        <w:jc w:val="both"/>
      </w:pPr>
      <w:r>
        <w:rPr>
          <w:rStyle w:val="1"/>
          <w:color w:val="000000"/>
        </w:rPr>
        <w:t>зачет,</w:t>
      </w:r>
    </w:p>
    <w:p w:rsidR="00876C59" w:rsidRDefault="00876C59">
      <w:pPr>
        <w:pStyle w:val="a4"/>
        <w:numPr>
          <w:ilvl w:val="0"/>
          <w:numId w:val="2"/>
        </w:numPr>
        <w:shd w:val="clear" w:color="auto" w:fill="auto"/>
        <w:tabs>
          <w:tab w:val="left" w:pos="917"/>
        </w:tabs>
        <w:spacing w:line="322" w:lineRule="exact"/>
        <w:ind w:left="20" w:firstLine="720"/>
        <w:jc w:val="both"/>
      </w:pPr>
      <w:r>
        <w:rPr>
          <w:rStyle w:val="1"/>
          <w:color w:val="000000"/>
        </w:rPr>
        <w:t>дифференцированный зачет,</w:t>
      </w:r>
    </w:p>
    <w:p w:rsidR="00876C59" w:rsidRDefault="00876C59">
      <w:pPr>
        <w:pStyle w:val="a4"/>
        <w:numPr>
          <w:ilvl w:val="0"/>
          <w:numId w:val="2"/>
        </w:numPr>
        <w:shd w:val="clear" w:color="auto" w:fill="auto"/>
        <w:tabs>
          <w:tab w:val="left" w:pos="917"/>
        </w:tabs>
        <w:spacing w:line="322" w:lineRule="exact"/>
        <w:ind w:left="20" w:firstLine="720"/>
        <w:jc w:val="both"/>
      </w:pPr>
      <w:r>
        <w:rPr>
          <w:rStyle w:val="1"/>
          <w:color w:val="000000"/>
        </w:rPr>
        <w:t>экзамен,</w:t>
      </w:r>
    </w:p>
    <w:p w:rsidR="00876C59" w:rsidRDefault="00876C59">
      <w:pPr>
        <w:pStyle w:val="a4"/>
        <w:numPr>
          <w:ilvl w:val="0"/>
          <w:numId w:val="2"/>
        </w:numPr>
        <w:shd w:val="clear" w:color="auto" w:fill="auto"/>
        <w:tabs>
          <w:tab w:val="left" w:pos="917"/>
        </w:tabs>
        <w:spacing w:line="322" w:lineRule="exact"/>
        <w:ind w:left="20" w:firstLine="720"/>
        <w:jc w:val="both"/>
      </w:pPr>
      <w:r>
        <w:rPr>
          <w:rStyle w:val="1"/>
          <w:color w:val="000000"/>
        </w:rPr>
        <w:t>экзамен (комплексный),</w:t>
      </w:r>
    </w:p>
    <w:p w:rsidR="00876C59" w:rsidRDefault="00876C59">
      <w:pPr>
        <w:pStyle w:val="a4"/>
        <w:numPr>
          <w:ilvl w:val="0"/>
          <w:numId w:val="2"/>
        </w:numPr>
        <w:shd w:val="clear" w:color="auto" w:fill="auto"/>
        <w:tabs>
          <w:tab w:val="left" w:pos="917"/>
        </w:tabs>
        <w:spacing w:line="322" w:lineRule="exact"/>
        <w:ind w:left="20" w:firstLine="720"/>
        <w:jc w:val="both"/>
      </w:pPr>
      <w:r>
        <w:rPr>
          <w:rStyle w:val="1"/>
          <w:color w:val="000000"/>
        </w:rPr>
        <w:t>экзамен (квалификационный);</w:t>
      </w:r>
    </w:p>
    <w:p w:rsidR="00876C59" w:rsidRDefault="00876C59">
      <w:pPr>
        <w:pStyle w:val="a4"/>
        <w:shd w:val="clear" w:color="auto" w:fill="auto"/>
        <w:spacing w:line="322" w:lineRule="exact"/>
        <w:ind w:left="20" w:right="20" w:firstLine="720"/>
        <w:jc w:val="both"/>
      </w:pPr>
      <w:r>
        <w:rPr>
          <w:rStyle w:val="1"/>
          <w:color w:val="000000"/>
        </w:rPr>
        <w:t>для обучающихся по программам основного общего образования: контрольная работа, проверочная работа.</w:t>
      </w:r>
    </w:p>
    <w:p w:rsidR="00876C59" w:rsidRDefault="00876C59">
      <w:pPr>
        <w:pStyle w:val="a4"/>
        <w:shd w:val="clear" w:color="auto" w:fill="auto"/>
        <w:spacing w:line="322" w:lineRule="exact"/>
        <w:ind w:left="20" w:right="20" w:firstLine="720"/>
        <w:jc w:val="both"/>
      </w:pPr>
      <w:r>
        <w:rPr>
          <w:rStyle w:val="1"/>
          <w:color w:val="000000"/>
        </w:rPr>
        <w:t>По дисциплине «Физическая культура» формой промежуточной аттестации является зачет или дифференцированный зачет, который не учитывается при подсчете допустимого количества зачетов в учебном году.</w:t>
      </w:r>
    </w:p>
    <w:p w:rsidR="00876C59" w:rsidRDefault="00876C59">
      <w:pPr>
        <w:pStyle w:val="a4"/>
        <w:numPr>
          <w:ilvl w:val="0"/>
          <w:numId w:val="3"/>
        </w:numPr>
        <w:shd w:val="clear" w:color="auto" w:fill="auto"/>
        <w:tabs>
          <w:tab w:val="left" w:pos="1506"/>
        </w:tabs>
        <w:spacing w:line="322" w:lineRule="exact"/>
        <w:ind w:left="20" w:right="20" w:firstLine="720"/>
        <w:jc w:val="both"/>
      </w:pPr>
      <w:r>
        <w:rPr>
          <w:rStyle w:val="1"/>
          <w:color w:val="000000"/>
        </w:rPr>
        <w:t xml:space="preserve">Зачет и дифференцированный зачет как формы промежуточной аттестации могут предусматриваться </w:t>
      </w:r>
      <w:r w:rsidR="00416B20">
        <w:rPr>
          <w:rStyle w:val="1"/>
          <w:color w:val="000000"/>
        </w:rPr>
        <w:t>училищем</w:t>
      </w:r>
      <w:r>
        <w:rPr>
          <w:rStyle w:val="1"/>
          <w:color w:val="000000"/>
        </w:rPr>
        <w:t xml:space="preserve"> по отдельной дисциплине или составным элементам программы профессионального модуля (МДК, учебная и производственная практика):</w:t>
      </w:r>
    </w:p>
    <w:p w:rsidR="00876C59" w:rsidRDefault="00876C59">
      <w:pPr>
        <w:pStyle w:val="a4"/>
        <w:numPr>
          <w:ilvl w:val="0"/>
          <w:numId w:val="2"/>
        </w:numPr>
        <w:shd w:val="clear" w:color="auto" w:fill="auto"/>
        <w:tabs>
          <w:tab w:val="left" w:pos="917"/>
        </w:tabs>
        <w:spacing w:line="322" w:lineRule="exact"/>
        <w:ind w:left="20" w:firstLine="720"/>
        <w:jc w:val="both"/>
      </w:pPr>
      <w:r>
        <w:rPr>
          <w:rStyle w:val="1"/>
          <w:color w:val="000000"/>
        </w:rPr>
        <w:t>изуча</w:t>
      </w:r>
      <w:r w:rsidR="00416B20">
        <w:rPr>
          <w:rStyle w:val="1"/>
          <w:color w:val="000000"/>
        </w:rPr>
        <w:t>емые на протяжении нескольких три</w:t>
      </w:r>
      <w:r>
        <w:rPr>
          <w:rStyle w:val="1"/>
          <w:color w:val="000000"/>
        </w:rPr>
        <w:t>местров;</w:t>
      </w:r>
    </w:p>
    <w:p w:rsidR="00876C59" w:rsidRDefault="00876C59">
      <w:pPr>
        <w:pStyle w:val="a4"/>
        <w:numPr>
          <w:ilvl w:val="0"/>
          <w:numId w:val="2"/>
        </w:numPr>
        <w:shd w:val="clear" w:color="auto" w:fill="auto"/>
        <w:tabs>
          <w:tab w:val="left" w:pos="917"/>
        </w:tabs>
        <w:spacing w:line="317" w:lineRule="exact"/>
        <w:ind w:left="20" w:right="20" w:firstLine="720"/>
        <w:jc w:val="both"/>
      </w:pPr>
      <w:r>
        <w:rPr>
          <w:rStyle w:val="1"/>
          <w:color w:val="000000"/>
        </w:rPr>
        <w:t>на изучение которых, согласно рабочему учебному плану, отводится наименьший по сравнению с другими объем часов обязательной учебной нагрузки.</w:t>
      </w:r>
    </w:p>
    <w:p w:rsidR="00876C59" w:rsidRDefault="00876C59">
      <w:pPr>
        <w:pStyle w:val="a4"/>
        <w:shd w:val="clear" w:color="auto" w:fill="auto"/>
        <w:spacing w:after="300" w:line="322" w:lineRule="exact"/>
        <w:ind w:left="20" w:right="20" w:firstLine="720"/>
        <w:jc w:val="both"/>
      </w:pPr>
      <w:r>
        <w:rPr>
          <w:rStyle w:val="1"/>
          <w:color w:val="000000"/>
        </w:rPr>
        <w:t>Как правило, по таким дисциплинам требования к выпускнику предъявляются на уровне знаний.</w:t>
      </w:r>
    </w:p>
    <w:p w:rsidR="000D7A6F" w:rsidRDefault="000D7A6F" w:rsidP="00416B20">
      <w:pPr>
        <w:pStyle w:val="34"/>
        <w:keepNext/>
        <w:keepLines/>
        <w:shd w:val="clear" w:color="auto" w:fill="auto"/>
        <w:tabs>
          <w:tab w:val="left" w:pos="1285"/>
        </w:tabs>
        <w:spacing w:after="0" w:line="322" w:lineRule="exact"/>
        <w:ind w:left="1100" w:right="20"/>
        <w:jc w:val="left"/>
        <w:rPr>
          <w:rStyle w:val="33"/>
          <w:b/>
          <w:bCs/>
          <w:color w:val="000000"/>
        </w:rPr>
      </w:pPr>
      <w:bookmarkStart w:id="3" w:name="bookmark2"/>
    </w:p>
    <w:p w:rsidR="00876C59" w:rsidRDefault="00416B20" w:rsidP="00416B20">
      <w:pPr>
        <w:pStyle w:val="34"/>
        <w:keepNext/>
        <w:keepLines/>
        <w:shd w:val="clear" w:color="auto" w:fill="auto"/>
        <w:tabs>
          <w:tab w:val="left" w:pos="1285"/>
        </w:tabs>
        <w:spacing w:after="0" w:line="322" w:lineRule="exact"/>
        <w:ind w:left="1100" w:right="20"/>
        <w:jc w:val="left"/>
      </w:pPr>
      <w:r>
        <w:rPr>
          <w:rStyle w:val="33"/>
          <w:b/>
          <w:bCs/>
          <w:color w:val="000000"/>
        </w:rPr>
        <w:t>3.</w:t>
      </w:r>
      <w:r w:rsidR="00876C59">
        <w:rPr>
          <w:rStyle w:val="33"/>
          <w:b/>
          <w:bCs/>
          <w:color w:val="000000"/>
        </w:rPr>
        <w:t>Проведение промежуточной аттестации по общеобразовательным дисциплинам при реализации программ среднего общего в пределах профессиональных образовательных программ СПО и основного общего</w:t>
      </w:r>
      <w:bookmarkEnd w:id="3"/>
    </w:p>
    <w:p w:rsidR="00876C59" w:rsidRDefault="00876C59">
      <w:pPr>
        <w:pStyle w:val="34"/>
        <w:keepNext/>
        <w:keepLines/>
        <w:shd w:val="clear" w:color="auto" w:fill="auto"/>
        <w:spacing w:after="301" w:line="270" w:lineRule="exact"/>
        <w:ind w:left="4680"/>
        <w:jc w:val="left"/>
      </w:pPr>
      <w:bookmarkStart w:id="4" w:name="bookmark3"/>
      <w:r>
        <w:rPr>
          <w:rStyle w:val="33"/>
          <w:b/>
          <w:bCs/>
          <w:color w:val="000000"/>
        </w:rPr>
        <w:t>образования</w:t>
      </w:r>
      <w:bookmarkEnd w:id="4"/>
    </w:p>
    <w:p w:rsidR="00876C59" w:rsidRDefault="00876C59">
      <w:pPr>
        <w:pStyle w:val="a4"/>
        <w:numPr>
          <w:ilvl w:val="0"/>
          <w:numId w:val="4"/>
        </w:numPr>
        <w:shd w:val="clear" w:color="auto" w:fill="auto"/>
        <w:tabs>
          <w:tab w:val="left" w:pos="1285"/>
        </w:tabs>
        <w:spacing w:line="322" w:lineRule="exact"/>
        <w:ind w:left="20" w:right="20" w:firstLine="720"/>
        <w:jc w:val="both"/>
      </w:pPr>
      <w:r>
        <w:rPr>
          <w:rStyle w:val="1"/>
          <w:color w:val="000000"/>
        </w:rPr>
        <w:t>Контроль результатов освоения обучающимися программы среднего общего образования проводится в форме дифференцированных зачетов (зачет с оценкой) и экзаменов.</w:t>
      </w:r>
    </w:p>
    <w:p w:rsidR="00876C59" w:rsidRDefault="00876C59">
      <w:pPr>
        <w:pStyle w:val="a4"/>
        <w:numPr>
          <w:ilvl w:val="0"/>
          <w:numId w:val="4"/>
        </w:numPr>
        <w:shd w:val="clear" w:color="auto" w:fill="auto"/>
        <w:tabs>
          <w:tab w:val="left" w:pos="3889"/>
        </w:tabs>
        <w:spacing w:line="322" w:lineRule="exact"/>
        <w:ind w:left="20" w:right="20" w:firstLine="720"/>
        <w:jc w:val="both"/>
      </w:pPr>
      <w:r>
        <w:rPr>
          <w:rStyle w:val="1"/>
          <w:color w:val="000000"/>
        </w:rPr>
        <w:t>Дифференцированные</w:t>
      </w:r>
      <w:r>
        <w:rPr>
          <w:rStyle w:val="1"/>
          <w:color w:val="000000"/>
        </w:rPr>
        <w:tab/>
        <w:t>зачеты и экзамены по всем учебным дисциплинам общеобразовательного цикла ОПОП СПО (за исключением иностранных языков) проводятся на русском языке.</w:t>
      </w:r>
    </w:p>
    <w:p w:rsidR="00876C59" w:rsidRDefault="00876C59">
      <w:pPr>
        <w:pStyle w:val="a4"/>
        <w:numPr>
          <w:ilvl w:val="0"/>
          <w:numId w:val="4"/>
        </w:numPr>
        <w:shd w:val="clear" w:color="auto" w:fill="auto"/>
        <w:tabs>
          <w:tab w:val="left" w:pos="3889"/>
        </w:tabs>
        <w:spacing w:line="322" w:lineRule="exact"/>
        <w:ind w:left="20" w:right="20" w:firstLine="720"/>
        <w:jc w:val="both"/>
      </w:pPr>
      <w:r>
        <w:rPr>
          <w:rStyle w:val="1"/>
          <w:color w:val="000000"/>
        </w:rPr>
        <w:t>Дифференцированные зачеты с учетом специфики учебной дисциплины могут проводиться в форме письменной контрольной работы, тестирования, опроса обучающихся в устной форме, и т.д.</w:t>
      </w:r>
    </w:p>
    <w:p w:rsidR="00876C59" w:rsidRDefault="00876C59">
      <w:pPr>
        <w:pStyle w:val="a4"/>
        <w:numPr>
          <w:ilvl w:val="0"/>
          <w:numId w:val="4"/>
        </w:numPr>
        <w:shd w:val="clear" w:color="auto" w:fill="auto"/>
        <w:tabs>
          <w:tab w:val="left" w:pos="1506"/>
        </w:tabs>
        <w:spacing w:line="322" w:lineRule="exact"/>
        <w:ind w:left="20" w:right="20" w:firstLine="720"/>
        <w:jc w:val="both"/>
      </w:pPr>
      <w:r>
        <w:rPr>
          <w:rStyle w:val="1"/>
          <w:color w:val="000000"/>
        </w:rPr>
        <w:t>По программам основного общего образования учебным планом предусмотрено проведение контрольных и проверочных работ.</w:t>
      </w:r>
    </w:p>
    <w:p w:rsidR="00876C59" w:rsidRDefault="00876C59">
      <w:pPr>
        <w:pStyle w:val="a4"/>
        <w:numPr>
          <w:ilvl w:val="0"/>
          <w:numId w:val="4"/>
        </w:numPr>
        <w:shd w:val="clear" w:color="auto" w:fill="auto"/>
        <w:tabs>
          <w:tab w:val="left" w:pos="1506"/>
        </w:tabs>
        <w:spacing w:line="322" w:lineRule="exact"/>
        <w:ind w:left="20" w:right="20" w:firstLine="720"/>
        <w:jc w:val="both"/>
      </w:pPr>
      <w:r>
        <w:rPr>
          <w:rStyle w:val="1"/>
          <w:color w:val="000000"/>
        </w:rPr>
        <w:t>Конкретные формы проведения промежуточной аттестации (дифференцированных зачетов) определяются преподавателем</w:t>
      </w:r>
      <w:r w:rsidR="00416B20">
        <w:rPr>
          <w:rStyle w:val="1"/>
          <w:color w:val="000000"/>
        </w:rPr>
        <w:t>, согласовываются с методическим</w:t>
      </w:r>
      <w:r>
        <w:rPr>
          <w:rStyle w:val="1"/>
          <w:color w:val="000000"/>
        </w:rPr>
        <w:t xml:space="preserve"> </w:t>
      </w:r>
      <w:r w:rsidR="00416B20">
        <w:rPr>
          <w:rStyle w:val="1"/>
          <w:color w:val="000000"/>
        </w:rPr>
        <w:t>объединением</w:t>
      </w:r>
      <w:r>
        <w:rPr>
          <w:rStyle w:val="1"/>
          <w:color w:val="000000"/>
        </w:rPr>
        <w:t xml:space="preserve"> и фиксируются в рабочей программе соответствующей</w:t>
      </w:r>
    </w:p>
    <w:p w:rsidR="00876C59" w:rsidRDefault="00876C59">
      <w:pPr>
        <w:pStyle w:val="a4"/>
        <w:shd w:val="clear" w:color="auto" w:fill="auto"/>
        <w:spacing w:line="322" w:lineRule="exact"/>
        <w:ind w:left="20"/>
      </w:pPr>
      <w:r>
        <w:rPr>
          <w:rStyle w:val="1"/>
          <w:color w:val="000000"/>
        </w:rPr>
        <w:t>учебной дисциплины, а также в фондах оценочных средств по дисциплинам.</w:t>
      </w:r>
    </w:p>
    <w:p w:rsidR="00876C59" w:rsidRDefault="00876C59">
      <w:pPr>
        <w:pStyle w:val="a4"/>
        <w:numPr>
          <w:ilvl w:val="0"/>
          <w:numId w:val="4"/>
        </w:numPr>
        <w:shd w:val="clear" w:color="auto" w:fill="auto"/>
        <w:tabs>
          <w:tab w:val="left" w:pos="1325"/>
        </w:tabs>
        <w:spacing w:line="322" w:lineRule="exact"/>
        <w:ind w:left="20" w:right="20" w:firstLine="720"/>
        <w:jc w:val="both"/>
      </w:pPr>
      <w:r>
        <w:rPr>
          <w:rStyle w:val="1"/>
          <w:color w:val="000000"/>
        </w:rPr>
        <w:lastRenderedPageBreak/>
        <w:t xml:space="preserve">Обязательные экзамены проводятся по русскому языку, математике и по одной из профильных учебных дисциплин общеобразовательного цикла. На усмотрение </w:t>
      </w:r>
      <w:r w:rsidR="00416B20">
        <w:rPr>
          <w:rStyle w:val="1"/>
          <w:color w:val="000000"/>
        </w:rPr>
        <w:t>училища</w:t>
      </w:r>
      <w:r>
        <w:rPr>
          <w:rStyle w:val="1"/>
          <w:color w:val="000000"/>
        </w:rPr>
        <w:t xml:space="preserve"> по другим дисциплинам общеобразовательного цикла, могут проводиться экзамены.</w:t>
      </w:r>
    </w:p>
    <w:p w:rsidR="00876C59" w:rsidRDefault="00876C59">
      <w:pPr>
        <w:pStyle w:val="a4"/>
        <w:shd w:val="clear" w:color="auto" w:fill="auto"/>
        <w:spacing w:line="322" w:lineRule="exact"/>
        <w:ind w:left="20" w:right="20" w:firstLine="720"/>
        <w:jc w:val="both"/>
      </w:pPr>
      <w:r>
        <w:rPr>
          <w:rStyle w:val="1"/>
          <w:color w:val="000000"/>
        </w:rPr>
        <w:t xml:space="preserve">По завершению освоения </w:t>
      </w:r>
      <w:r w:rsidR="00416B20">
        <w:rPr>
          <w:rStyle w:val="1"/>
          <w:color w:val="000000"/>
        </w:rPr>
        <w:t xml:space="preserve">обучающимися </w:t>
      </w:r>
      <w:r>
        <w:rPr>
          <w:rStyle w:val="1"/>
          <w:color w:val="000000"/>
        </w:rPr>
        <w:t xml:space="preserve"> всех остальных дисциплин общеобразовательного цикла ОПОП СПО проводятся дифференцированные зачеты.</w:t>
      </w:r>
    </w:p>
    <w:p w:rsidR="00876C59" w:rsidRDefault="00876C59">
      <w:pPr>
        <w:pStyle w:val="a4"/>
        <w:shd w:val="clear" w:color="auto" w:fill="auto"/>
        <w:spacing w:line="322" w:lineRule="exact"/>
        <w:ind w:left="20" w:right="20" w:firstLine="720"/>
        <w:jc w:val="both"/>
      </w:pPr>
      <w:r>
        <w:rPr>
          <w:rStyle w:val="1"/>
          <w:color w:val="000000"/>
        </w:rPr>
        <w:t xml:space="preserve">Экзамены по русскому языку и математике проводятся в письменной форме, по профильной дисциплине - в устной либо письменной форме (по усмотрению </w:t>
      </w:r>
      <w:r w:rsidR="00416B20">
        <w:rPr>
          <w:rStyle w:val="1"/>
          <w:color w:val="000000"/>
        </w:rPr>
        <w:t>училища</w:t>
      </w:r>
      <w:r>
        <w:rPr>
          <w:rStyle w:val="1"/>
          <w:color w:val="000000"/>
        </w:rPr>
        <w:t>).</w:t>
      </w:r>
    </w:p>
    <w:p w:rsidR="00876C59" w:rsidRDefault="00876C59">
      <w:pPr>
        <w:pStyle w:val="a4"/>
        <w:shd w:val="clear" w:color="auto" w:fill="auto"/>
        <w:spacing w:line="322" w:lineRule="exact"/>
        <w:ind w:left="20" w:right="20" w:firstLine="720"/>
        <w:jc w:val="both"/>
      </w:pPr>
      <w:r>
        <w:rPr>
          <w:rStyle w:val="1"/>
          <w:color w:val="000000"/>
        </w:rPr>
        <w:t xml:space="preserve">На выполнение письменной экзаменационной работы по русскому языку и математике </w:t>
      </w:r>
      <w:r w:rsidR="00416B20">
        <w:rPr>
          <w:rStyle w:val="1"/>
          <w:color w:val="000000"/>
        </w:rPr>
        <w:t>обучающемуся</w:t>
      </w:r>
      <w:r>
        <w:rPr>
          <w:rStyle w:val="1"/>
          <w:color w:val="000000"/>
        </w:rPr>
        <w:t xml:space="preserve"> дается н</w:t>
      </w:r>
      <w:r w:rsidR="00416B20">
        <w:rPr>
          <w:rStyle w:val="1"/>
          <w:color w:val="000000"/>
        </w:rPr>
        <w:t>е менее 4 астрономических часов.</w:t>
      </w:r>
    </w:p>
    <w:p w:rsidR="00876C59" w:rsidRDefault="00876C59">
      <w:pPr>
        <w:pStyle w:val="a4"/>
        <w:shd w:val="clear" w:color="auto" w:fill="auto"/>
        <w:spacing w:line="322" w:lineRule="exact"/>
        <w:ind w:left="20" w:right="20" w:firstLine="720"/>
        <w:jc w:val="both"/>
      </w:pPr>
      <w:r>
        <w:rPr>
          <w:rStyle w:val="1"/>
          <w:color w:val="000000"/>
        </w:rPr>
        <w:t xml:space="preserve">Выбор формы проведения письменного экзамена по русскому языку и по математике осуществляется по усмотрению </w:t>
      </w:r>
      <w:r w:rsidR="00416B20">
        <w:rPr>
          <w:rStyle w:val="1"/>
          <w:color w:val="000000"/>
        </w:rPr>
        <w:t>училища</w:t>
      </w:r>
      <w:r>
        <w:rPr>
          <w:rStyle w:val="1"/>
          <w:color w:val="000000"/>
        </w:rPr>
        <w:t>;</w:t>
      </w:r>
    </w:p>
    <w:p w:rsidR="00876C59" w:rsidRDefault="00876C59">
      <w:pPr>
        <w:pStyle w:val="a4"/>
        <w:numPr>
          <w:ilvl w:val="0"/>
          <w:numId w:val="4"/>
        </w:numPr>
        <w:shd w:val="clear" w:color="auto" w:fill="auto"/>
        <w:tabs>
          <w:tab w:val="left" w:pos="1325"/>
        </w:tabs>
        <w:spacing w:line="322" w:lineRule="exact"/>
        <w:ind w:left="20" w:right="20" w:firstLine="720"/>
        <w:jc w:val="both"/>
      </w:pPr>
      <w:r>
        <w:rPr>
          <w:rStyle w:val="1"/>
          <w:color w:val="000000"/>
        </w:rPr>
        <w:t xml:space="preserve">Для проведения экзаменов в </w:t>
      </w:r>
      <w:r w:rsidR="00416B20">
        <w:rPr>
          <w:rStyle w:val="1"/>
          <w:color w:val="000000"/>
        </w:rPr>
        <w:t>училище</w:t>
      </w:r>
      <w:r>
        <w:rPr>
          <w:rStyle w:val="1"/>
          <w:color w:val="000000"/>
        </w:rPr>
        <w:t xml:space="preserve"> организуется экзаменационная сессия, которая может проводиться как концентрировано, так и по завершении учебной дисциплины.</w:t>
      </w:r>
    </w:p>
    <w:p w:rsidR="00876C59" w:rsidRDefault="00876C59">
      <w:pPr>
        <w:pStyle w:val="a4"/>
        <w:shd w:val="clear" w:color="auto" w:fill="auto"/>
        <w:spacing w:line="322" w:lineRule="exact"/>
        <w:ind w:left="20" w:right="20" w:firstLine="720"/>
        <w:jc w:val="both"/>
      </w:pPr>
      <w:r>
        <w:rPr>
          <w:rStyle w:val="1"/>
          <w:color w:val="000000"/>
        </w:rPr>
        <w:t>При проведении промежуточной аттестации концентрированно между экзаменами предусматривается не менее 2-х дней, которые могут быть использованы на проведение консультаций или подготовку к экзаменам.</w:t>
      </w:r>
    </w:p>
    <w:p w:rsidR="00876C59" w:rsidRDefault="00876C59">
      <w:pPr>
        <w:pStyle w:val="a4"/>
        <w:shd w:val="clear" w:color="auto" w:fill="auto"/>
        <w:spacing w:line="322" w:lineRule="exact"/>
        <w:ind w:left="20" w:right="20" w:firstLine="720"/>
        <w:jc w:val="both"/>
      </w:pPr>
      <w:r>
        <w:rPr>
          <w:rStyle w:val="1"/>
          <w:color w:val="000000"/>
        </w:rPr>
        <w:t xml:space="preserve">Экзамены по результатам освоения программы среднего общего образования организуются и проводятся </w:t>
      </w:r>
      <w:r w:rsidR="00416B20">
        <w:rPr>
          <w:rStyle w:val="1"/>
          <w:color w:val="000000"/>
        </w:rPr>
        <w:t>училищем</w:t>
      </w:r>
      <w:r>
        <w:rPr>
          <w:rStyle w:val="1"/>
          <w:color w:val="000000"/>
        </w:rPr>
        <w:t>.</w:t>
      </w:r>
    </w:p>
    <w:p w:rsidR="00876C59" w:rsidRDefault="00876C59">
      <w:pPr>
        <w:pStyle w:val="a4"/>
        <w:numPr>
          <w:ilvl w:val="0"/>
          <w:numId w:val="5"/>
        </w:numPr>
        <w:shd w:val="clear" w:color="auto" w:fill="auto"/>
        <w:tabs>
          <w:tab w:val="left" w:pos="1325"/>
        </w:tabs>
        <w:spacing w:line="322" w:lineRule="exact"/>
        <w:ind w:left="20" w:right="20" w:firstLine="720"/>
        <w:jc w:val="both"/>
      </w:pPr>
      <w:r>
        <w:rPr>
          <w:rStyle w:val="1"/>
          <w:color w:val="000000"/>
        </w:rPr>
        <w:t xml:space="preserve">Для организации и проведения экзаменов по итогам освоения программы среднего общего образования в </w:t>
      </w:r>
      <w:r w:rsidR="00416B20">
        <w:rPr>
          <w:rStyle w:val="1"/>
          <w:color w:val="000000"/>
        </w:rPr>
        <w:t>училище</w:t>
      </w:r>
      <w:r>
        <w:rPr>
          <w:rStyle w:val="1"/>
          <w:color w:val="000000"/>
        </w:rPr>
        <w:t xml:space="preserve"> ежегодно создаются аттестационные комиссии.</w:t>
      </w:r>
    </w:p>
    <w:p w:rsidR="00876C59" w:rsidRDefault="00876C59">
      <w:pPr>
        <w:pStyle w:val="a4"/>
        <w:shd w:val="clear" w:color="auto" w:fill="auto"/>
        <w:spacing w:line="322" w:lineRule="exact"/>
        <w:ind w:left="20" w:right="20" w:firstLine="720"/>
        <w:jc w:val="both"/>
      </w:pPr>
      <w:r>
        <w:rPr>
          <w:rStyle w:val="1"/>
          <w:color w:val="000000"/>
        </w:rPr>
        <w:t>Аттестационные комиссии осуществляют подготовку экзаменационных материалов, организацию и проведение письменных экзаменов по русскому языку, математике, профильной учебной дисциплине (если он проводится в письменной форме), прием устного экзамена по профильной учебной дисциплине (если он проводится в устной форме) и проверку письменных экзаменационных работ, оценивание и утверждение результатов всех экзаменов.</w:t>
      </w:r>
    </w:p>
    <w:p w:rsidR="00876C59" w:rsidRDefault="00876C59">
      <w:pPr>
        <w:pStyle w:val="a4"/>
        <w:numPr>
          <w:ilvl w:val="0"/>
          <w:numId w:val="5"/>
        </w:numPr>
        <w:shd w:val="clear" w:color="auto" w:fill="auto"/>
        <w:tabs>
          <w:tab w:val="left" w:pos="1325"/>
        </w:tabs>
        <w:spacing w:line="322" w:lineRule="exact"/>
        <w:ind w:left="20" w:right="20" w:firstLine="720"/>
        <w:jc w:val="both"/>
      </w:pPr>
      <w:r>
        <w:rPr>
          <w:rStyle w:val="1"/>
          <w:color w:val="000000"/>
        </w:rPr>
        <w:t xml:space="preserve">Конкретные сроки проведения экзаменов по результатам освоения программы среднего общего образования устанавливаются в соответствии с графиком проведения аттестации, утверждённым приказом директора </w:t>
      </w:r>
      <w:r w:rsidR="00416B20">
        <w:rPr>
          <w:rStyle w:val="1"/>
          <w:color w:val="000000"/>
        </w:rPr>
        <w:t>училища</w:t>
      </w:r>
      <w:r>
        <w:rPr>
          <w:rStyle w:val="1"/>
          <w:color w:val="000000"/>
        </w:rPr>
        <w:t>.</w:t>
      </w:r>
    </w:p>
    <w:p w:rsidR="00876C59" w:rsidRDefault="00876C59">
      <w:pPr>
        <w:pStyle w:val="a4"/>
        <w:shd w:val="clear" w:color="auto" w:fill="auto"/>
        <w:spacing w:line="322" w:lineRule="exact"/>
        <w:ind w:left="20" w:right="20" w:firstLine="720"/>
        <w:jc w:val="both"/>
      </w:pPr>
      <w:r>
        <w:rPr>
          <w:rStyle w:val="1"/>
          <w:color w:val="000000"/>
        </w:rPr>
        <w:t xml:space="preserve">Результаты экзаменов (полученные оценки) сообщаются </w:t>
      </w:r>
      <w:r w:rsidR="00416B20">
        <w:rPr>
          <w:rStyle w:val="1"/>
          <w:color w:val="000000"/>
        </w:rPr>
        <w:t>обучающимся</w:t>
      </w:r>
      <w:r>
        <w:rPr>
          <w:rStyle w:val="1"/>
          <w:color w:val="000000"/>
        </w:rPr>
        <w:t xml:space="preserve"> не позднее, чем через два дня после сдачи экзаменов.</w:t>
      </w:r>
    </w:p>
    <w:p w:rsidR="00876C59" w:rsidRDefault="00876C59">
      <w:pPr>
        <w:pStyle w:val="a4"/>
        <w:numPr>
          <w:ilvl w:val="0"/>
          <w:numId w:val="5"/>
        </w:numPr>
        <w:shd w:val="clear" w:color="auto" w:fill="auto"/>
        <w:tabs>
          <w:tab w:val="left" w:pos="1325"/>
        </w:tabs>
        <w:spacing w:line="322" w:lineRule="exact"/>
        <w:ind w:left="20" w:right="20" w:firstLine="720"/>
        <w:jc w:val="both"/>
      </w:pPr>
      <w:r>
        <w:rPr>
          <w:rStyle w:val="1"/>
          <w:color w:val="000000"/>
        </w:rPr>
        <w:t xml:space="preserve">Для </w:t>
      </w:r>
      <w:r w:rsidR="00416B20">
        <w:rPr>
          <w:rStyle w:val="1"/>
          <w:color w:val="000000"/>
        </w:rPr>
        <w:t>обучающихся</w:t>
      </w:r>
      <w:r>
        <w:rPr>
          <w:rStyle w:val="1"/>
          <w:color w:val="000000"/>
        </w:rPr>
        <w:t xml:space="preserve"> </w:t>
      </w:r>
      <w:r w:rsidR="00416B20">
        <w:rPr>
          <w:rStyle w:val="1"/>
          <w:color w:val="000000"/>
        </w:rPr>
        <w:t>училища</w:t>
      </w:r>
      <w:r>
        <w:rPr>
          <w:rStyle w:val="1"/>
          <w:color w:val="000000"/>
        </w:rPr>
        <w:t>, пропустив</w:t>
      </w:r>
      <w:r>
        <w:rPr>
          <w:color w:val="000000"/>
          <w:u w:val="single"/>
        </w:rPr>
        <w:t>ши</w:t>
      </w:r>
      <w:r>
        <w:rPr>
          <w:rStyle w:val="1"/>
          <w:color w:val="000000"/>
        </w:rPr>
        <w:t>х экзамены по дисциплинам общеобразовательного цикла ОПОП по уважительным причинам, предусматриваются дополнительные сроки их проведения.</w:t>
      </w:r>
    </w:p>
    <w:p w:rsidR="00876C59" w:rsidRDefault="00876C59">
      <w:pPr>
        <w:pStyle w:val="a4"/>
        <w:numPr>
          <w:ilvl w:val="0"/>
          <w:numId w:val="5"/>
        </w:numPr>
        <w:shd w:val="clear" w:color="auto" w:fill="auto"/>
        <w:tabs>
          <w:tab w:val="left" w:pos="1325"/>
        </w:tabs>
        <w:spacing w:line="322" w:lineRule="exact"/>
        <w:ind w:left="20" w:right="20" w:firstLine="720"/>
        <w:jc w:val="both"/>
      </w:pPr>
      <w:r>
        <w:rPr>
          <w:rStyle w:val="1"/>
          <w:color w:val="000000"/>
        </w:rPr>
        <w:t xml:space="preserve">Для </w:t>
      </w:r>
      <w:r w:rsidR="00416B20">
        <w:rPr>
          <w:rStyle w:val="1"/>
          <w:color w:val="000000"/>
        </w:rPr>
        <w:t>обучающихся училища</w:t>
      </w:r>
      <w:r>
        <w:rPr>
          <w:rStyle w:val="1"/>
          <w:color w:val="000000"/>
        </w:rPr>
        <w:t>, получив</w:t>
      </w:r>
      <w:r>
        <w:rPr>
          <w:color w:val="000000"/>
          <w:u w:val="single"/>
        </w:rPr>
        <w:t>ши</w:t>
      </w:r>
      <w:r>
        <w:rPr>
          <w:rStyle w:val="1"/>
          <w:color w:val="000000"/>
        </w:rPr>
        <w:t>х неудовлетворительную оценку на экзамене по одной (двум) из дисциплин общеобразовательного цикла ОПОП и допущенных повторно к экзаменам, также предусматриваются дополнительные сроки проведения экзаменов по соответствующей дисциплине (в течение учебного года).</w:t>
      </w:r>
    </w:p>
    <w:p w:rsidR="00876C59" w:rsidRDefault="00876C59">
      <w:pPr>
        <w:pStyle w:val="a4"/>
        <w:numPr>
          <w:ilvl w:val="0"/>
          <w:numId w:val="5"/>
        </w:numPr>
        <w:shd w:val="clear" w:color="auto" w:fill="auto"/>
        <w:tabs>
          <w:tab w:val="left" w:pos="1537"/>
        </w:tabs>
        <w:spacing w:line="322" w:lineRule="exact"/>
        <w:ind w:left="20" w:right="20" w:firstLine="720"/>
        <w:jc w:val="both"/>
      </w:pPr>
      <w:r>
        <w:rPr>
          <w:rStyle w:val="1"/>
          <w:color w:val="000000"/>
        </w:rPr>
        <w:t xml:space="preserve">Дополнительные сроки проведения экзаменов устанавливаются в соответствии с графиком проведения аттестации, утверждённым приказом директора </w:t>
      </w:r>
      <w:r w:rsidR="00416B20">
        <w:rPr>
          <w:rStyle w:val="1"/>
          <w:color w:val="000000"/>
        </w:rPr>
        <w:t>училища</w:t>
      </w:r>
      <w:r>
        <w:rPr>
          <w:rStyle w:val="1"/>
          <w:color w:val="000000"/>
        </w:rPr>
        <w:t xml:space="preserve"> в течение учебного года.</w:t>
      </w:r>
    </w:p>
    <w:p w:rsidR="00876C59" w:rsidRDefault="00876C59">
      <w:pPr>
        <w:pStyle w:val="a4"/>
        <w:numPr>
          <w:ilvl w:val="0"/>
          <w:numId w:val="5"/>
        </w:numPr>
        <w:shd w:val="clear" w:color="auto" w:fill="auto"/>
        <w:tabs>
          <w:tab w:val="left" w:pos="817"/>
        </w:tabs>
        <w:spacing w:line="322" w:lineRule="exact"/>
        <w:ind w:left="20" w:firstLine="720"/>
        <w:jc w:val="both"/>
      </w:pPr>
      <w:r>
        <w:rPr>
          <w:rStyle w:val="1"/>
          <w:color w:val="000000"/>
        </w:rPr>
        <w:lastRenderedPageBreak/>
        <w:t>При проведении экзаменов должна быть предусмотрена возможность подачи обучающимися апелляции и ознакомления его при рассмотрении апелляции с выполненной им письменной экзаменационной работой.</w:t>
      </w:r>
    </w:p>
    <w:p w:rsidR="00876C59" w:rsidRDefault="00416B20">
      <w:pPr>
        <w:pStyle w:val="a4"/>
        <w:shd w:val="clear" w:color="auto" w:fill="auto"/>
        <w:spacing w:line="322" w:lineRule="exact"/>
        <w:ind w:left="20" w:right="20" w:firstLine="720"/>
        <w:jc w:val="both"/>
      </w:pPr>
      <w:r>
        <w:rPr>
          <w:rStyle w:val="1"/>
          <w:color w:val="000000"/>
        </w:rPr>
        <w:t>Обучающиеся училища</w:t>
      </w:r>
      <w:r w:rsidR="00876C59">
        <w:rPr>
          <w:rStyle w:val="1"/>
          <w:color w:val="000000"/>
        </w:rPr>
        <w:t xml:space="preserve"> вправе подать апелляцию, как по процедуре экзаменов, так и о несогласии с полученными оценками.</w:t>
      </w:r>
    </w:p>
    <w:p w:rsidR="00876C59" w:rsidRDefault="00876C59">
      <w:pPr>
        <w:pStyle w:val="a4"/>
        <w:shd w:val="clear" w:color="auto" w:fill="auto"/>
        <w:spacing w:line="322" w:lineRule="exact"/>
        <w:ind w:left="20" w:right="20" w:firstLine="720"/>
        <w:jc w:val="both"/>
      </w:pPr>
      <w:r>
        <w:rPr>
          <w:rStyle w:val="1"/>
          <w:color w:val="000000"/>
        </w:rPr>
        <w:t>При рассмотрении апелляции проверка изложенных в ней фактов не может проводиться лицами, принимавшими участие в организации и проведении экзамена по соответствующей общеобразовательной дисциплине, либо ранее проверявшими письменную экзаменационную работу обучающегося, подавшего апелляцию. Решение апелляционной комиссии сообщается обучающемуся через день после подачи апелляции.</w:t>
      </w:r>
    </w:p>
    <w:p w:rsidR="00876C59" w:rsidRDefault="00876C59">
      <w:pPr>
        <w:pStyle w:val="a4"/>
        <w:numPr>
          <w:ilvl w:val="0"/>
          <w:numId w:val="5"/>
        </w:numPr>
        <w:shd w:val="clear" w:color="auto" w:fill="auto"/>
        <w:tabs>
          <w:tab w:val="left" w:pos="1460"/>
        </w:tabs>
        <w:spacing w:line="322" w:lineRule="exact"/>
        <w:ind w:left="20" w:right="20" w:firstLine="720"/>
        <w:jc w:val="both"/>
      </w:pPr>
      <w:r>
        <w:rPr>
          <w:rStyle w:val="1"/>
          <w:color w:val="000000"/>
        </w:rPr>
        <w:t>Содержание экзаменационных работ для проведения экзаменов по русскому языку и математике должно отвечать требованиям к уровню подготовки выпускников, предусмотренных Федеральным государственным образовательным стандартом среднего общего образования по соответствующей учебной дисциплине.</w:t>
      </w:r>
    </w:p>
    <w:p w:rsidR="00876C59" w:rsidRDefault="00876C59">
      <w:pPr>
        <w:pStyle w:val="a4"/>
        <w:numPr>
          <w:ilvl w:val="0"/>
          <w:numId w:val="5"/>
        </w:numPr>
        <w:shd w:val="clear" w:color="auto" w:fill="auto"/>
        <w:tabs>
          <w:tab w:val="left" w:pos="1460"/>
        </w:tabs>
        <w:spacing w:line="322" w:lineRule="exact"/>
        <w:ind w:left="20" w:right="20" w:firstLine="720"/>
        <w:jc w:val="both"/>
      </w:pPr>
      <w:r>
        <w:rPr>
          <w:rStyle w:val="1"/>
          <w:color w:val="000000"/>
        </w:rPr>
        <w:t xml:space="preserve">Содержание экзаменационных работ для проведения письменных экзаменов (русский язык, математика) и критерии оценивания результатов их выполнения разрабатываются </w:t>
      </w:r>
      <w:r w:rsidR="00416B20">
        <w:rPr>
          <w:rStyle w:val="1"/>
          <w:color w:val="000000"/>
        </w:rPr>
        <w:t>училищем</w:t>
      </w:r>
      <w:r>
        <w:rPr>
          <w:rStyle w:val="1"/>
          <w:color w:val="000000"/>
        </w:rPr>
        <w:t xml:space="preserve"> самостоятельно, рассматриваются и согласовыв</w:t>
      </w:r>
      <w:r w:rsidR="00416B20">
        <w:rPr>
          <w:rStyle w:val="1"/>
          <w:color w:val="000000"/>
        </w:rPr>
        <w:t>аются на заседаниях методических</w:t>
      </w:r>
      <w:r>
        <w:rPr>
          <w:rStyle w:val="1"/>
          <w:color w:val="000000"/>
        </w:rPr>
        <w:t xml:space="preserve"> </w:t>
      </w:r>
      <w:r w:rsidR="00416B20">
        <w:rPr>
          <w:rStyle w:val="1"/>
          <w:color w:val="000000"/>
        </w:rPr>
        <w:t>объединений</w:t>
      </w:r>
      <w:r>
        <w:rPr>
          <w:rStyle w:val="1"/>
          <w:color w:val="000000"/>
        </w:rPr>
        <w:t>, утверждаются заместителем директора по учебной работе.</w:t>
      </w:r>
    </w:p>
    <w:p w:rsidR="00876C59" w:rsidRDefault="00876C59">
      <w:pPr>
        <w:pStyle w:val="a4"/>
        <w:numPr>
          <w:ilvl w:val="0"/>
          <w:numId w:val="5"/>
        </w:numPr>
        <w:shd w:val="clear" w:color="auto" w:fill="auto"/>
        <w:tabs>
          <w:tab w:val="left" w:pos="1460"/>
        </w:tabs>
        <w:spacing w:line="322" w:lineRule="exact"/>
        <w:ind w:left="20" w:right="20" w:firstLine="720"/>
        <w:jc w:val="both"/>
      </w:pPr>
      <w:r>
        <w:rPr>
          <w:rStyle w:val="1"/>
          <w:color w:val="000000"/>
        </w:rPr>
        <w:t xml:space="preserve">Содержание экзаменационных материалов для проведения экзамена по профильной учебной дисциплине общеобразовательного цикла ОПОП СПО разрабатывается </w:t>
      </w:r>
      <w:r w:rsidR="00692A9F">
        <w:rPr>
          <w:rStyle w:val="1"/>
          <w:color w:val="000000"/>
        </w:rPr>
        <w:t>училищем</w:t>
      </w:r>
      <w:r>
        <w:rPr>
          <w:rStyle w:val="1"/>
          <w:color w:val="000000"/>
        </w:rPr>
        <w:t xml:space="preserve"> с учетом требований к подготовке выпускников, предусмотренных федеральным государственным образовательным стандартом среднего общего образования по соответствующей учебной дисциплине базового уровня и соответственно примерной программой по этой общеобразовательной дисциплине. Утверждаются заместителем директора по учебной работе.</w:t>
      </w:r>
    </w:p>
    <w:p w:rsidR="00876C59" w:rsidRDefault="00876C59">
      <w:pPr>
        <w:pStyle w:val="a4"/>
        <w:numPr>
          <w:ilvl w:val="0"/>
          <w:numId w:val="5"/>
        </w:numPr>
        <w:shd w:val="clear" w:color="auto" w:fill="auto"/>
        <w:tabs>
          <w:tab w:val="left" w:pos="1460"/>
        </w:tabs>
        <w:spacing w:line="322" w:lineRule="exact"/>
        <w:ind w:left="20" w:right="20" w:firstLine="720"/>
        <w:jc w:val="both"/>
      </w:pPr>
      <w:r>
        <w:rPr>
          <w:rStyle w:val="1"/>
          <w:color w:val="000000"/>
        </w:rPr>
        <w:t>При подведении результатов экзаменов используется пятибалльная система оценки.</w:t>
      </w:r>
    </w:p>
    <w:p w:rsidR="00876C59" w:rsidRDefault="00876C59">
      <w:pPr>
        <w:pStyle w:val="a4"/>
        <w:numPr>
          <w:ilvl w:val="0"/>
          <w:numId w:val="5"/>
        </w:numPr>
        <w:shd w:val="clear" w:color="auto" w:fill="auto"/>
        <w:tabs>
          <w:tab w:val="left" w:pos="1671"/>
        </w:tabs>
        <w:spacing w:line="322" w:lineRule="exact"/>
        <w:ind w:left="20" w:right="20" w:firstLine="720"/>
        <w:jc w:val="both"/>
      </w:pPr>
      <w:r>
        <w:rPr>
          <w:rStyle w:val="1"/>
          <w:color w:val="000000"/>
        </w:rPr>
        <w:t>Оценки по результатам проверки выполнения письменных экзаменационных работ по русскому языку и математике выставляются согласно критериям, которые представляются вместе с текстами письменных экзаменационных работ и являются открытыми для обучающихся во время проведения экзамена.</w:t>
      </w:r>
    </w:p>
    <w:p w:rsidR="00876C59" w:rsidRDefault="00876C59">
      <w:pPr>
        <w:pStyle w:val="a4"/>
        <w:numPr>
          <w:ilvl w:val="0"/>
          <w:numId w:val="5"/>
        </w:numPr>
        <w:shd w:val="clear" w:color="auto" w:fill="auto"/>
        <w:tabs>
          <w:tab w:val="left" w:pos="1460"/>
        </w:tabs>
        <w:spacing w:line="322" w:lineRule="exact"/>
        <w:ind w:left="20" w:right="20" w:firstLine="720"/>
        <w:jc w:val="both"/>
      </w:pPr>
      <w:r>
        <w:rPr>
          <w:rStyle w:val="1"/>
          <w:color w:val="000000"/>
        </w:rPr>
        <w:t>Результаты экзаменов признаются удовлетворительными в случае, если обучающийся по русскому языку, математике и одной из профильных учебных дисциплин при сдаче экзаменов получил оценки не ниже удовлетворительных (трех баллов).</w:t>
      </w:r>
    </w:p>
    <w:p w:rsidR="00876C59" w:rsidRDefault="00876C59">
      <w:pPr>
        <w:pStyle w:val="a4"/>
        <w:numPr>
          <w:ilvl w:val="0"/>
          <w:numId w:val="5"/>
        </w:numPr>
        <w:shd w:val="clear" w:color="auto" w:fill="auto"/>
        <w:tabs>
          <w:tab w:val="left" w:pos="1460"/>
        </w:tabs>
        <w:spacing w:line="322" w:lineRule="exact"/>
        <w:ind w:left="20" w:right="20" w:firstLine="720"/>
        <w:jc w:val="both"/>
      </w:pPr>
      <w:r>
        <w:rPr>
          <w:rStyle w:val="1"/>
          <w:color w:val="000000"/>
        </w:rPr>
        <w:t xml:space="preserve">Оценки, полученные на экзамене по русскому языку, математике, профильной учебной дисциплине (по которой сдавался экзамен) и остальным учебным дисциплинам общеобразовательного цикла ОПОП СПО, по которым проводились дифференцированные зачеты, выставляются в форме № 2, экзамены также в форму № 3 </w:t>
      </w:r>
      <w:r w:rsidR="00692A9F">
        <w:rPr>
          <w:rStyle w:val="1"/>
          <w:color w:val="000000"/>
        </w:rPr>
        <w:t>журнала теоретического обучения</w:t>
      </w:r>
      <w:r>
        <w:rPr>
          <w:rStyle w:val="1"/>
          <w:color w:val="000000"/>
        </w:rPr>
        <w:t>.</w:t>
      </w:r>
    </w:p>
    <w:p w:rsidR="00876C59" w:rsidRDefault="00876C59">
      <w:pPr>
        <w:pStyle w:val="a4"/>
        <w:numPr>
          <w:ilvl w:val="0"/>
          <w:numId w:val="5"/>
        </w:numPr>
        <w:shd w:val="clear" w:color="auto" w:fill="auto"/>
        <w:tabs>
          <w:tab w:val="left" w:pos="1460"/>
        </w:tabs>
        <w:spacing w:line="322" w:lineRule="exact"/>
        <w:ind w:left="20" w:right="20" w:firstLine="720"/>
        <w:jc w:val="both"/>
      </w:pPr>
      <w:r>
        <w:rPr>
          <w:rStyle w:val="1"/>
          <w:color w:val="000000"/>
        </w:rPr>
        <w:t xml:space="preserve">Положительные оценки (5, 4, 3) по учебным дисциплинам, по которой сдавался экзамен и положительные оценки (не ниже удовлетворительных) по всем </w:t>
      </w:r>
      <w:r>
        <w:rPr>
          <w:rStyle w:val="1"/>
          <w:color w:val="000000"/>
        </w:rPr>
        <w:lastRenderedPageBreak/>
        <w:t xml:space="preserve">остальным учебным дисциплинам общеобразовательного цикла ОПОП СПО свидетельствуют о том, что </w:t>
      </w:r>
      <w:r w:rsidR="00692A9F">
        <w:rPr>
          <w:rStyle w:val="1"/>
          <w:color w:val="000000"/>
        </w:rPr>
        <w:t>обучающийся училища</w:t>
      </w:r>
      <w:r>
        <w:rPr>
          <w:rStyle w:val="1"/>
          <w:color w:val="000000"/>
        </w:rPr>
        <w:t xml:space="preserve"> освоил программу общего образования.</w:t>
      </w:r>
    </w:p>
    <w:p w:rsidR="00692A9F" w:rsidRPr="00692A9F" w:rsidRDefault="00692A9F" w:rsidP="00692A9F">
      <w:pPr>
        <w:pStyle w:val="34"/>
        <w:keepNext/>
        <w:keepLines/>
        <w:shd w:val="clear" w:color="auto" w:fill="auto"/>
        <w:tabs>
          <w:tab w:val="left" w:pos="1251"/>
        </w:tabs>
        <w:spacing w:after="0" w:line="270" w:lineRule="exact"/>
        <w:ind w:left="980"/>
        <w:rPr>
          <w:rStyle w:val="33"/>
          <w:b/>
          <w:bCs/>
        </w:rPr>
      </w:pPr>
      <w:bookmarkStart w:id="5" w:name="bookmark4"/>
    </w:p>
    <w:p w:rsidR="000D7A6F" w:rsidRDefault="000D7A6F" w:rsidP="00692A9F">
      <w:pPr>
        <w:pStyle w:val="34"/>
        <w:keepNext/>
        <w:keepLines/>
        <w:shd w:val="clear" w:color="auto" w:fill="auto"/>
        <w:tabs>
          <w:tab w:val="left" w:pos="1251"/>
        </w:tabs>
        <w:spacing w:after="0" w:line="270" w:lineRule="exact"/>
        <w:ind w:left="980"/>
        <w:rPr>
          <w:rStyle w:val="33"/>
          <w:b/>
          <w:bCs/>
          <w:color w:val="000000"/>
        </w:rPr>
      </w:pPr>
    </w:p>
    <w:p w:rsidR="00876C59" w:rsidRDefault="00692A9F" w:rsidP="00692A9F">
      <w:pPr>
        <w:pStyle w:val="34"/>
        <w:keepNext/>
        <w:keepLines/>
        <w:shd w:val="clear" w:color="auto" w:fill="auto"/>
        <w:tabs>
          <w:tab w:val="left" w:pos="1251"/>
        </w:tabs>
        <w:spacing w:after="0" w:line="270" w:lineRule="exact"/>
        <w:ind w:left="980"/>
      </w:pPr>
      <w:r>
        <w:rPr>
          <w:rStyle w:val="33"/>
          <w:b/>
          <w:bCs/>
          <w:color w:val="000000"/>
        </w:rPr>
        <w:t>4.</w:t>
      </w:r>
      <w:r w:rsidR="00876C59">
        <w:rPr>
          <w:rStyle w:val="33"/>
          <w:b/>
          <w:bCs/>
          <w:color w:val="000000"/>
        </w:rPr>
        <w:t>Проведение зачета, дифференцированного зачета, контрольной и</w:t>
      </w:r>
      <w:bookmarkEnd w:id="5"/>
    </w:p>
    <w:p w:rsidR="00876C59" w:rsidRDefault="00876C59">
      <w:pPr>
        <w:pStyle w:val="34"/>
        <w:keepNext/>
        <w:keepLines/>
        <w:shd w:val="clear" w:color="auto" w:fill="auto"/>
        <w:spacing w:after="251" w:line="270" w:lineRule="exact"/>
        <w:ind w:left="4140"/>
        <w:jc w:val="left"/>
      </w:pPr>
      <w:bookmarkStart w:id="6" w:name="bookmark5"/>
      <w:r>
        <w:rPr>
          <w:rStyle w:val="33"/>
          <w:b/>
          <w:bCs/>
          <w:color w:val="000000"/>
        </w:rPr>
        <w:t>проверочной работы</w:t>
      </w:r>
      <w:bookmarkEnd w:id="6"/>
    </w:p>
    <w:p w:rsidR="00876C59" w:rsidRDefault="00876C59">
      <w:pPr>
        <w:pStyle w:val="a4"/>
        <w:numPr>
          <w:ilvl w:val="0"/>
          <w:numId w:val="6"/>
        </w:numPr>
        <w:shd w:val="clear" w:color="auto" w:fill="auto"/>
        <w:tabs>
          <w:tab w:val="left" w:pos="1251"/>
        </w:tabs>
        <w:spacing w:line="322" w:lineRule="exact"/>
        <w:ind w:left="20" w:right="20" w:firstLine="700"/>
        <w:jc w:val="both"/>
      </w:pPr>
      <w:r>
        <w:rPr>
          <w:rStyle w:val="1"/>
          <w:color w:val="000000"/>
        </w:rPr>
        <w:t>Промежуточную аттестацию в форме зачета, дифференцированного зачета (по программам среднего общего и среднего профессионального образования), контрольной и проверочной работы (по программе основного общего образования) следует проводить за счет часов, отведенных на освоение соответствующей учебной дисциплины или профессионального модуля.</w:t>
      </w:r>
    </w:p>
    <w:p w:rsidR="00876C59" w:rsidRDefault="00876C59">
      <w:pPr>
        <w:pStyle w:val="a4"/>
        <w:numPr>
          <w:ilvl w:val="0"/>
          <w:numId w:val="6"/>
        </w:numPr>
        <w:shd w:val="clear" w:color="auto" w:fill="auto"/>
        <w:tabs>
          <w:tab w:val="left" w:pos="1422"/>
        </w:tabs>
        <w:spacing w:line="322" w:lineRule="exact"/>
        <w:ind w:left="20" w:right="20" w:firstLine="700"/>
        <w:jc w:val="both"/>
      </w:pPr>
      <w:r>
        <w:rPr>
          <w:rStyle w:val="1"/>
          <w:color w:val="000000"/>
        </w:rPr>
        <w:t>Вопросы (задания) к зачету, дифференцированному зачету, задания контрольной и проверочной работы разрабатываются преподавателем с учетом требований Федеральных государственных образовательных стандартов, согласуются на заседании мето</w:t>
      </w:r>
      <w:r w:rsidR="00692A9F">
        <w:rPr>
          <w:rStyle w:val="1"/>
          <w:color w:val="000000"/>
        </w:rPr>
        <w:t>дического объединения</w:t>
      </w:r>
      <w:r>
        <w:rPr>
          <w:rStyle w:val="1"/>
          <w:color w:val="000000"/>
        </w:rPr>
        <w:t xml:space="preserve"> и утверждаются заместителем директора по учебной работе.</w:t>
      </w:r>
    </w:p>
    <w:p w:rsidR="00876C59" w:rsidRDefault="00876C59">
      <w:pPr>
        <w:pStyle w:val="a4"/>
        <w:numPr>
          <w:ilvl w:val="0"/>
          <w:numId w:val="6"/>
        </w:numPr>
        <w:shd w:val="clear" w:color="auto" w:fill="auto"/>
        <w:tabs>
          <w:tab w:val="left" w:pos="1251"/>
        </w:tabs>
        <w:spacing w:line="322" w:lineRule="exact"/>
        <w:ind w:left="20" w:firstLine="700"/>
        <w:jc w:val="both"/>
      </w:pPr>
      <w:r>
        <w:rPr>
          <w:rStyle w:val="1"/>
          <w:color w:val="000000"/>
        </w:rPr>
        <w:t>При проведении зачета уровень подготовки обучающегося фиксируется в</w:t>
      </w:r>
    </w:p>
    <w:p w:rsidR="00876C59" w:rsidRDefault="00692A9F">
      <w:pPr>
        <w:pStyle w:val="a4"/>
        <w:shd w:val="clear" w:color="auto" w:fill="auto"/>
        <w:tabs>
          <w:tab w:val="left" w:pos="5698"/>
        </w:tabs>
        <w:spacing w:line="322" w:lineRule="exact"/>
        <w:ind w:left="20" w:right="20"/>
        <w:jc w:val="both"/>
      </w:pPr>
      <w:r>
        <w:rPr>
          <w:rStyle w:val="1"/>
          <w:color w:val="000000"/>
        </w:rPr>
        <w:t xml:space="preserve">ведомости </w:t>
      </w:r>
      <w:r w:rsidR="00876C59">
        <w:rPr>
          <w:rStyle w:val="1"/>
          <w:color w:val="000000"/>
        </w:rPr>
        <w:t xml:space="preserve"> словом «зачет» или «зачтено». При проведении дифференцированного зачета уровень подготовки обучающегося оценивается в традиционной пятибалльной системе:</w:t>
      </w:r>
      <w:r w:rsidR="00876C59">
        <w:rPr>
          <w:rStyle w:val="1"/>
          <w:color w:val="000000"/>
        </w:rPr>
        <w:tab/>
        <w:t>5 (отлично), 4 (хорошо), 3</w:t>
      </w:r>
    </w:p>
    <w:p w:rsidR="00876C59" w:rsidRDefault="00876C59">
      <w:pPr>
        <w:pStyle w:val="a4"/>
        <w:shd w:val="clear" w:color="auto" w:fill="auto"/>
        <w:spacing w:line="322" w:lineRule="exact"/>
        <w:ind w:left="20" w:right="20"/>
        <w:jc w:val="both"/>
      </w:pPr>
      <w:r>
        <w:rPr>
          <w:rStyle w:val="1"/>
          <w:color w:val="000000"/>
        </w:rPr>
        <w:t>(удовлетворительно), 2 (неудовлетворительно). При проведении контрольной и проверочной работ результаты фиксируются в журнал учета теоретического обучения по программам основного общего образования.</w:t>
      </w:r>
    </w:p>
    <w:p w:rsidR="00876C59" w:rsidRDefault="00876C59">
      <w:pPr>
        <w:pStyle w:val="a4"/>
        <w:numPr>
          <w:ilvl w:val="0"/>
          <w:numId w:val="6"/>
        </w:numPr>
        <w:shd w:val="clear" w:color="auto" w:fill="auto"/>
        <w:tabs>
          <w:tab w:val="left" w:pos="1251"/>
        </w:tabs>
        <w:spacing w:after="300" w:line="322" w:lineRule="exact"/>
        <w:ind w:left="20" w:right="20" w:firstLine="700"/>
        <w:jc w:val="both"/>
      </w:pPr>
      <w:r>
        <w:rPr>
          <w:rStyle w:val="1"/>
          <w:color w:val="000000"/>
        </w:rPr>
        <w:t>Оценка, полученн</w:t>
      </w:r>
      <w:r w:rsidR="00692A9F">
        <w:rPr>
          <w:rStyle w:val="1"/>
          <w:color w:val="000000"/>
        </w:rPr>
        <w:t>ая на дифференцированном зачете</w:t>
      </w:r>
      <w:r>
        <w:rPr>
          <w:rStyle w:val="1"/>
          <w:color w:val="000000"/>
        </w:rPr>
        <w:t xml:space="preserve"> заносится в в журнал теоретического обучения (кроме неудовлетворительной).</w:t>
      </w:r>
    </w:p>
    <w:p w:rsidR="000D7A6F" w:rsidRDefault="000D7A6F" w:rsidP="005D5F24">
      <w:pPr>
        <w:pStyle w:val="34"/>
        <w:keepNext/>
        <w:keepLines/>
        <w:shd w:val="clear" w:color="auto" w:fill="auto"/>
        <w:tabs>
          <w:tab w:val="left" w:pos="2598"/>
        </w:tabs>
        <w:spacing w:after="0" w:line="322" w:lineRule="exact"/>
        <w:jc w:val="center"/>
        <w:rPr>
          <w:rStyle w:val="33"/>
          <w:b/>
          <w:bCs/>
          <w:color w:val="000000"/>
        </w:rPr>
      </w:pPr>
      <w:bookmarkStart w:id="7" w:name="bookmark6"/>
    </w:p>
    <w:p w:rsidR="00876C59" w:rsidRDefault="005D5F24" w:rsidP="005D5F24">
      <w:pPr>
        <w:pStyle w:val="34"/>
        <w:keepNext/>
        <w:keepLines/>
        <w:shd w:val="clear" w:color="auto" w:fill="auto"/>
        <w:tabs>
          <w:tab w:val="left" w:pos="2598"/>
        </w:tabs>
        <w:spacing w:after="0" w:line="322" w:lineRule="exact"/>
        <w:jc w:val="center"/>
      </w:pPr>
      <w:r>
        <w:rPr>
          <w:rStyle w:val="33"/>
          <w:b/>
          <w:bCs/>
          <w:color w:val="000000"/>
        </w:rPr>
        <w:t>5.</w:t>
      </w:r>
      <w:r w:rsidR="00876C59">
        <w:rPr>
          <w:rStyle w:val="33"/>
          <w:b/>
          <w:bCs/>
          <w:color w:val="000000"/>
        </w:rPr>
        <w:t>Проведение экзамена и комплексного экзамена</w:t>
      </w:r>
      <w:bookmarkEnd w:id="7"/>
    </w:p>
    <w:p w:rsidR="005D5F24" w:rsidRPr="005D5F24" w:rsidRDefault="00876C59" w:rsidP="005D5F24">
      <w:pPr>
        <w:pStyle w:val="a4"/>
        <w:numPr>
          <w:ilvl w:val="0"/>
          <w:numId w:val="7"/>
        </w:numPr>
        <w:shd w:val="clear" w:color="auto" w:fill="auto"/>
        <w:tabs>
          <w:tab w:val="left" w:pos="1251"/>
        </w:tabs>
        <w:spacing w:line="322" w:lineRule="exact"/>
        <w:ind w:left="20" w:right="20" w:firstLine="700"/>
        <w:jc w:val="both"/>
        <w:rPr>
          <w:rStyle w:val="1"/>
        </w:rPr>
      </w:pPr>
      <w:r w:rsidRPr="005D5F24">
        <w:rPr>
          <w:rStyle w:val="1"/>
          <w:color w:val="000000"/>
        </w:rPr>
        <w:t xml:space="preserve">Экзамены в </w:t>
      </w:r>
      <w:r w:rsidR="005D5F24" w:rsidRPr="005D5F24">
        <w:rPr>
          <w:rStyle w:val="1"/>
          <w:color w:val="000000"/>
        </w:rPr>
        <w:t>училище</w:t>
      </w:r>
      <w:r w:rsidRPr="005D5F24">
        <w:rPr>
          <w:rStyle w:val="1"/>
          <w:color w:val="000000"/>
        </w:rPr>
        <w:t xml:space="preserve"> проводятся в соответствии с учебным планом</w:t>
      </w:r>
      <w:r w:rsidR="005D5F24">
        <w:rPr>
          <w:rStyle w:val="1"/>
          <w:color w:val="000000"/>
        </w:rPr>
        <w:t>.</w:t>
      </w:r>
      <w:r w:rsidRPr="005D5F24">
        <w:rPr>
          <w:rStyle w:val="1"/>
          <w:color w:val="000000"/>
        </w:rPr>
        <w:t xml:space="preserve"> </w:t>
      </w:r>
    </w:p>
    <w:p w:rsidR="00876C59" w:rsidRDefault="00876C59" w:rsidP="005D5F24">
      <w:pPr>
        <w:pStyle w:val="a4"/>
        <w:numPr>
          <w:ilvl w:val="0"/>
          <w:numId w:val="7"/>
        </w:numPr>
        <w:shd w:val="clear" w:color="auto" w:fill="auto"/>
        <w:tabs>
          <w:tab w:val="left" w:pos="1251"/>
        </w:tabs>
        <w:spacing w:line="322" w:lineRule="exact"/>
        <w:ind w:left="20" w:right="20" w:firstLine="700"/>
        <w:jc w:val="both"/>
      </w:pPr>
      <w:r w:rsidRPr="005D5F24">
        <w:rPr>
          <w:rStyle w:val="1"/>
          <w:color w:val="000000"/>
        </w:rPr>
        <w:t xml:space="preserve">График аттестации разрабатывается в период подготовки к зачетам и экзаменам заместителем директора </w:t>
      </w:r>
      <w:r w:rsidR="005D5F24">
        <w:rPr>
          <w:rStyle w:val="1"/>
          <w:color w:val="000000"/>
        </w:rPr>
        <w:t>училища</w:t>
      </w:r>
      <w:r w:rsidRPr="005D5F24">
        <w:rPr>
          <w:rStyle w:val="1"/>
          <w:color w:val="000000"/>
        </w:rPr>
        <w:t xml:space="preserve"> по учебной работе или лицом его заменяющим и доводится до сведения обучающихся не менее, чем за неделю до начала экзаменационной сессии.</w:t>
      </w:r>
    </w:p>
    <w:p w:rsidR="00876C59" w:rsidRDefault="00876C59" w:rsidP="005D5F24">
      <w:pPr>
        <w:pStyle w:val="a4"/>
        <w:shd w:val="clear" w:color="auto" w:fill="auto"/>
        <w:tabs>
          <w:tab w:val="left" w:pos="1251"/>
        </w:tabs>
        <w:spacing w:line="322" w:lineRule="exact"/>
        <w:ind w:left="20" w:right="20"/>
        <w:jc w:val="both"/>
      </w:pPr>
      <w:r>
        <w:rPr>
          <w:rStyle w:val="1"/>
          <w:color w:val="000000"/>
        </w:rPr>
        <w:t>Промежуточную аттестацию в форме экзамена и комплексного экзамена следует проводить в день, освобожденный от других форм учебной нагрузки.</w:t>
      </w:r>
    </w:p>
    <w:p w:rsidR="00876C59" w:rsidRDefault="00876C59">
      <w:pPr>
        <w:pStyle w:val="a4"/>
        <w:numPr>
          <w:ilvl w:val="0"/>
          <w:numId w:val="7"/>
        </w:numPr>
        <w:shd w:val="clear" w:color="auto" w:fill="auto"/>
        <w:tabs>
          <w:tab w:val="left" w:pos="1422"/>
        </w:tabs>
        <w:spacing w:line="322" w:lineRule="exact"/>
        <w:ind w:left="20" w:right="20" w:firstLine="700"/>
        <w:jc w:val="both"/>
      </w:pPr>
      <w:r>
        <w:rPr>
          <w:rStyle w:val="1"/>
          <w:color w:val="000000"/>
        </w:rPr>
        <w:t>Для аттестации обучающихся на соответствие их персональных достижений (общих и профессиональных компетенций) требованиям соответствующей образовательной программе создаются фонды оценочных средств,</w:t>
      </w:r>
    </w:p>
    <w:p w:rsidR="00876C59" w:rsidRDefault="00876C59">
      <w:pPr>
        <w:pStyle w:val="a4"/>
        <w:shd w:val="clear" w:color="auto" w:fill="auto"/>
        <w:spacing w:line="322" w:lineRule="exact"/>
        <w:ind w:left="20"/>
      </w:pPr>
      <w:r>
        <w:rPr>
          <w:rStyle w:val="1"/>
          <w:color w:val="000000"/>
        </w:rPr>
        <w:t>позволяющие оценить знания, умения и освоенные компетенции.</w:t>
      </w:r>
    </w:p>
    <w:p w:rsidR="00876C59" w:rsidRDefault="00876C59">
      <w:pPr>
        <w:pStyle w:val="a4"/>
        <w:numPr>
          <w:ilvl w:val="0"/>
          <w:numId w:val="8"/>
        </w:numPr>
        <w:shd w:val="clear" w:color="auto" w:fill="auto"/>
        <w:tabs>
          <w:tab w:val="left" w:pos="1471"/>
        </w:tabs>
        <w:spacing w:line="322" w:lineRule="exact"/>
        <w:ind w:left="20" w:right="20" w:firstLine="720"/>
        <w:jc w:val="both"/>
      </w:pPr>
      <w:r>
        <w:rPr>
          <w:rStyle w:val="1"/>
          <w:color w:val="000000"/>
        </w:rPr>
        <w:t xml:space="preserve">Фонды оценочных средств формируются из контрольно-оценочных средств предметов, учебных дисциплин и профессиональных модулей соответствующей образовательной программы. В ходе промежуточной аттестации учитываются результаты </w:t>
      </w:r>
      <w:r>
        <w:rPr>
          <w:rStyle w:val="1"/>
          <w:color w:val="000000"/>
        </w:rPr>
        <w:lastRenderedPageBreak/>
        <w:t>текущей аттестации: состав оценочных средств входят обязательные для выполнения контрольные, практические и лабораторные работы, диагностирующие практические умения, компетенции обучающихся. Выполнение в течение периода обучения дисциплине, модулю обязательных практических, контрольных и лабораторных работ является частью промежуточной аттестации, а их результаты учитываются при выставлении оценки на зачете, дифференцированном зачете или экзамене в сессионный период.</w:t>
      </w:r>
    </w:p>
    <w:p w:rsidR="00876C59" w:rsidRDefault="00876C59">
      <w:pPr>
        <w:pStyle w:val="a4"/>
        <w:numPr>
          <w:ilvl w:val="0"/>
          <w:numId w:val="8"/>
        </w:numPr>
        <w:shd w:val="clear" w:color="auto" w:fill="auto"/>
        <w:tabs>
          <w:tab w:val="left" w:pos="1471"/>
        </w:tabs>
        <w:spacing w:line="322" w:lineRule="exact"/>
        <w:ind w:left="20" w:right="20" w:firstLine="720"/>
        <w:jc w:val="both"/>
      </w:pPr>
      <w:r>
        <w:rPr>
          <w:rStyle w:val="1"/>
          <w:color w:val="000000"/>
        </w:rPr>
        <w:t xml:space="preserve">Комплекты контрольно-оценочных средств разрабатываются </w:t>
      </w:r>
      <w:r w:rsidR="005D5F24">
        <w:rPr>
          <w:rStyle w:val="1"/>
          <w:color w:val="000000"/>
        </w:rPr>
        <w:t xml:space="preserve">училищем </w:t>
      </w:r>
      <w:r>
        <w:rPr>
          <w:rStyle w:val="1"/>
          <w:color w:val="000000"/>
        </w:rPr>
        <w:t xml:space="preserve">самостоятельно, рассматриваются и согласовываются на заседаниях методических </w:t>
      </w:r>
      <w:r w:rsidR="005D5F24">
        <w:rPr>
          <w:rStyle w:val="1"/>
          <w:color w:val="000000"/>
        </w:rPr>
        <w:t>объединений</w:t>
      </w:r>
      <w:r>
        <w:rPr>
          <w:rStyle w:val="1"/>
          <w:color w:val="000000"/>
        </w:rPr>
        <w:t xml:space="preserve">, утверждаются заместителем директора </w:t>
      </w:r>
      <w:r w:rsidR="005D5F24">
        <w:rPr>
          <w:rStyle w:val="1"/>
          <w:color w:val="000000"/>
        </w:rPr>
        <w:t xml:space="preserve">училища </w:t>
      </w:r>
      <w:r>
        <w:rPr>
          <w:rStyle w:val="1"/>
          <w:color w:val="000000"/>
        </w:rPr>
        <w:t xml:space="preserve"> по учебной работе.</w:t>
      </w:r>
    </w:p>
    <w:p w:rsidR="00876C59" w:rsidRDefault="00876C59">
      <w:pPr>
        <w:pStyle w:val="a4"/>
        <w:numPr>
          <w:ilvl w:val="0"/>
          <w:numId w:val="7"/>
        </w:numPr>
        <w:shd w:val="clear" w:color="auto" w:fill="auto"/>
        <w:tabs>
          <w:tab w:val="left" w:pos="1251"/>
        </w:tabs>
        <w:spacing w:line="322" w:lineRule="exact"/>
        <w:ind w:left="20" w:right="20" w:firstLine="720"/>
        <w:jc w:val="both"/>
      </w:pPr>
      <w:r>
        <w:rPr>
          <w:rStyle w:val="1"/>
          <w:color w:val="000000"/>
        </w:rPr>
        <w:t xml:space="preserve">Форма проведения экзамена по дисциплине и комплексного экзамена устанавливается </w:t>
      </w:r>
      <w:r w:rsidR="005D5F24">
        <w:rPr>
          <w:rStyle w:val="1"/>
          <w:color w:val="000000"/>
        </w:rPr>
        <w:t>училищем</w:t>
      </w:r>
      <w:r>
        <w:rPr>
          <w:rStyle w:val="1"/>
          <w:color w:val="000000"/>
        </w:rPr>
        <w:t xml:space="preserve"> и доводится до сведения обучающихся в начале соответствующего семестра.</w:t>
      </w:r>
    </w:p>
    <w:p w:rsidR="00876C59" w:rsidRDefault="00876C59">
      <w:pPr>
        <w:pStyle w:val="a4"/>
        <w:numPr>
          <w:ilvl w:val="0"/>
          <w:numId w:val="7"/>
        </w:numPr>
        <w:shd w:val="clear" w:color="auto" w:fill="auto"/>
        <w:tabs>
          <w:tab w:val="left" w:pos="1471"/>
        </w:tabs>
        <w:spacing w:line="322" w:lineRule="exact"/>
        <w:ind w:left="20" w:right="20" w:firstLine="720"/>
        <w:jc w:val="both"/>
      </w:pPr>
      <w:r>
        <w:rPr>
          <w:rStyle w:val="1"/>
          <w:color w:val="000000"/>
        </w:rPr>
        <w:t>Экзаменационные билеты, вопросы к зачету и иные материалы промежуточной аттестации предоставляются педагогами-экзаменаторами (педагогами, принимающими зачет) и утверждаются заместителем директора по УР не позднее чем за неделю до начала аттестации (Приложение 1 ).</w:t>
      </w:r>
    </w:p>
    <w:p w:rsidR="00876C59" w:rsidRDefault="00876C59">
      <w:pPr>
        <w:pStyle w:val="a4"/>
        <w:numPr>
          <w:ilvl w:val="0"/>
          <w:numId w:val="7"/>
        </w:numPr>
        <w:shd w:val="clear" w:color="auto" w:fill="auto"/>
        <w:tabs>
          <w:tab w:val="left" w:pos="1251"/>
        </w:tabs>
        <w:spacing w:line="322" w:lineRule="exact"/>
        <w:ind w:left="20" w:right="20" w:firstLine="720"/>
        <w:jc w:val="both"/>
      </w:pPr>
      <w:r>
        <w:rPr>
          <w:rStyle w:val="1"/>
          <w:color w:val="000000"/>
        </w:rPr>
        <w:t>К началу проведения промежуточной аттестации по учебной дисциплине должны быть подготовлены следующие документы:</w:t>
      </w:r>
    </w:p>
    <w:p w:rsidR="00876C59" w:rsidRDefault="00876C59">
      <w:pPr>
        <w:pStyle w:val="a4"/>
        <w:numPr>
          <w:ilvl w:val="0"/>
          <w:numId w:val="2"/>
        </w:numPr>
        <w:shd w:val="clear" w:color="auto" w:fill="auto"/>
        <w:tabs>
          <w:tab w:val="left" w:pos="1066"/>
        </w:tabs>
        <w:spacing w:line="322" w:lineRule="exact"/>
        <w:ind w:left="20" w:right="20" w:firstLine="720"/>
        <w:jc w:val="both"/>
      </w:pPr>
      <w:r>
        <w:rPr>
          <w:rStyle w:val="1"/>
          <w:color w:val="000000"/>
        </w:rPr>
        <w:t xml:space="preserve">контрольно-оценочные средства (экзаменационные билеты, вопросы и задания к зачету, темы письменных работ, задания для выполнения </w:t>
      </w:r>
      <w:r w:rsidR="005D5F24">
        <w:rPr>
          <w:rStyle w:val="1"/>
          <w:color w:val="000000"/>
        </w:rPr>
        <w:t>обучающимися</w:t>
      </w:r>
      <w:r>
        <w:rPr>
          <w:rStyle w:val="1"/>
          <w:color w:val="000000"/>
        </w:rPr>
        <w:t xml:space="preserve"> и др.);</w:t>
      </w:r>
    </w:p>
    <w:p w:rsidR="00876C59" w:rsidRDefault="00876C59">
      <w:pPr>
        <w:pStyle w:val="a4"/>
        <w:numPr>
          <w:ilvl w:val="0"/>
          <w:numId w:val="2"/>
        </w:numPr>
        <w:shd w:val="clear" w:color="auto" w:fill="auto"/>
        <w:tabs>
          <w:tab w:val="left" w:pos="1066"/>
        </w:tabs>
        <w:spacing w:line="322" w:lineRule="exact"/>
        <w:ind w:left="20" w:right="20" w:firstLine="720"/>
        <w:jc w:val="both"/>
      </w:pPr>
      <w:r>
        <w:rPr>
          <w:rStyle w:val="1"/>
          <w:color w:val="000000"/>
        </w:rPr>
        <w:t>наглядные пособия, материалы справочного характера, нормативные документы и образцы техники, разрешенные к использованию;</w:t>
      </w:r>
    </w:p>
    <w:p w:rsidR="00876C59" w:rsidRDefault="00876C59">
      <w:pPr>
        <w:pStyle w:val="a4"/>
        <w:numPr>
          <w:ilvl w:val="0"/>
          <w:numId w:val="2"/>
        </w:numPr>
        <w:shd w:val="clear" w:color="auto" w:fill="auto"/>
        <w:tabs>
          <w:tab w:val="left" w:pos="906"/>
        </w:tabs>
        <w:spacing w:line="322" w:lineRule="exact"/>
        <w:ind w:left="20" w:firstLine="720"/>
        <w:jc w:val="both"/>
      </w:pPr>
      <w:r>
        <w:rPr>
          <w:rStyle w:val="1"/>
          <w:color w:val="000000"/>
        </w:rPr>
        <w:t>экзаменационная (Приложение 2) или зачетная ведомость (Приложение 3);</w:t>
      </w:r>
    </w:p>
    <w:p w:rsidR="00876C59" w:rsidRDefault="00876C59">
      <w:pPr>
        <w:pStyle w:val="a4"/>
        <w:numPr>
          <w:ilvl w:val="0"/>
          <w:numId w:val="2"/>
        </w:numPr>
        <w:shd w:val="clear" w:color="auto" w:fill="auto"/>
        <w:tabs>
          <w:tab w:val="left" w:pos="906"/>
        </w:tabs>
        <w:spacing w:line="322" w:lineRule="exact"/>
        <w:ind w:left="20" w:firstLine="720"/>
        <w:jc w:val="both"/>
      </w:pPr>
      <w:r>
        <w:rPr>
          <w:rStyle w:val="1"/>
          <w:color w:val="000000"/>
        </w:rPr>
        <w:t>журнал учебных занятий;</w:t>
      </w:r>
    </w:p>
    <w:p w:rsidR="00876C59" w:rsidRDefault="00876C59">
      <w:pPr>
        <w:pStyle w:val="34"/>
        <w:keepNext/>
        <w:keepLines/>
        <w:shd w:val="clear" w:color="auto" w:fill="auto"/>
        <w:spacing w:after="0" w:line="317" w:lineRule="exact"/>
        <w:ind w:left="4100"/>
        <w:jc w:val="left"/>
      </w:pPr>
      <w:bookmarkStart w:id="8" w:name="bookmark7"/>
      <w:r>
        <w:rPr>
          <w:rStyle w:val="33"/>
          <w:b/>
          <w:bCs/>
          <w:color w:val="000000"/>
        </w:rPr>
        <w:t>Проведение экзамена</w:t>
      </w:r>
      <w:bookmarkEnd w:id="8"/>
    </w:p>
    <w:p w:rsidR="00876C59" w:rsidRDefault="00876C59" w:rsidP="005D5F24">
      <w:pPr>
        <w:pStyle w:val="a4"/>
        <w:shd w:val="clear" w:color="auto" w:fill="auto"/>
        <w:tabs>
          <w:tab w:val="left" w:pos="1251"/>
        </w:tabs>
        <w:spacing w:line="317" w:lineRule="exact"/>
        <w:ind w:left="740"/>
        <w:jc w:val="both"/>
      </w:pPr>
      <w:r>
        <w:rPr>
          <w:rStyle w:val="1"/>
          <w:color w:val="000000"/>
        </w:rPr>
        <w:t>Экзамен проводится в специально подготовленных помещениях.</w:t>
      </w:r>
    </w:p>
    <w:p w:rsidR="00876C59" w:rsidRDefault="00876C59">
      <w:pPr>
        <w:pStyle w:val="a4"/>
        <w:numPr>
          <w:ilvl w:val="0"/>
          <w:numId w:val="10"/>
        </w:numPr>
        <w:shd w:val="clear" w:color="auto" w:fill="auto"/>
        <w:tabs>
          <w:tab w:val="left" w:pos="1471"/>
        </w:tabs>
        <w:spacing w:line="317" w:lineRule="exact"/>
        <w:ind w:left="20" w:right="20" w:firstLine="720"/>
        <w:jc w:val="both"/>
      </w:pPr>
      <w:r>
        <w:rPr>
          <w:rStyle w:val="1"/>
          <w:color w:val="000000"/>
        </w:rPr>
        <w:t>На подготовку устного задания по билету обучающемуся отводится не более 20 минут.</w:t>
      </w:r>
    </w:p>
    <w:p w:rsidR="00876C59" w:rsidRDefault="00876C59">
      <w:pPr>
        <w:pStyle w:val="a4"/>
        <w:numPr>
          <w:ilvl w:val="0"/>
          <w:numId w:val="10"/>
        </w:numPr>
        <w:shd w:val="clear" w:color="auto" w:fill="auto"/>
        <w:tabs>
          <w:tab w:val="left" w:pos="1471"/>
        </w:tabs>
        <w:spacing w:line="317" w:lineRule="exact"/>
        <w:ind w:left="20" w:right="20" w:firstLine="720"/>
        <w:jc w:val="both"/>
      </w:pPr>
      <w:r>
        <w:rPr>
          <w:rStyle w:val="1"/>
          <w:color w:val="000000"/>
        </w:rPr>
        <w:t>На сдачу устного экзамена предусматривается не более одной трети академического часа на каждого обучающегося, на сдачу письменного экзамена - не менее трех часов на учебную группу.</w:t>
      </w:r>
    </w:p>
    <w:p w:rsidR="00876C59" w:rsidRDefault="005D5F24">
      <w:pPr>
        <w:pStyle w:val="a4"/>
        <w:shd w:val="clear" w:color="auto" w:fill="auto"/>
        <w:spacing w:line="317" w:lineRule="exact"/>
        <w:ind w:left="20" w:right="20" w:firstLine="720"/>
        <w:jc w:val="both"/>
      </w:pPr>
      <w:r>
        <w:rPr>
          <w:rStyle w:val="1"/>
          <w:color w:val="000000"/>
        </w:rPr>
        <w:t>5.6.</w:t>
      </w:r>
      <w:r w:rsidR="00876C59">
        <w:rPr>
          <w:rStyle w:val="1"/>
          <w:color w:val="000000"/>
        </w:rPr>
        <w:t>3. Экзамен принимается аттестационной комиссией в составе председателя из числа административных работников, преподавателя, который вел учебные занятия по данной дисциплине или МДК в экзаменуемой группе, а также преподавателя аналогичной или профильной дисциплины.</w:t>
      </w:r>
    </w:p>
    <w:p w:rsidR="00876C59" w:rsidRDefault="005D5F24">
      <w:pPr>
        <w:pStyle w:val="a4"/>
        <w:numPr>
          <w:ilvl w:val="0"/>
          <w:numId w:val="9"/>
        </w:numPr>
        <w:shd w:val="clear" w:color="auto" w:fill="auto"/>
        <w:tabs>
          <w:tab w:val="left" w:pos="1251"/>
        </w:tabs>
        <w:spacing w:line="317" w:lineRule="exact"/>
        <w:ind w:left="20" w:firstLine="720"/>
        <w:jc w:val="both"/>
      </w:pPr>
      <w:r>
        <w:rPr>
          <w:rStyle w:val="1"/>
          <w:color w:val="000000"/>
        </w:rPr>
        <w:t>4.</w:t>
      </w:r>
      <w:r w:rsidR="00876C59">
        <w:rPr>
          <w:rStyle w:val="1"/>
          <w:color w:val="000000"/>
        </w:rPr>
        <w:t xml:space="preserve">В критерии оценки уровня подготовки </w:t>
      </w:r>
      <w:r>
        <w:rPr>
          <w:rStyle w:val="1"/>
          <w:color w:val="000000"/>
        </w:rPr>
        <w:t xml:space="preserve">обучающихся </w:t>
      </w:r>
      <w:r w:rsidR="00876C59">
        <w:rPr>
          <w:rStyle w:val="1"/>
          <w:color w:val="000000"/>
        </w:rPr>
        <w:t xml:space="preserve"> входят:</w:t>
      </w:r>
    </w:p>
    <w:p w:rsidR="00876C59" w:rsidRDefault="00876C59">
      <w:pPr>
        <w:pStyle w:val="a4"/>
        <w:numPr>
          <w:ilvl w:val="0"/>
          <w:numId w:val="2"/>
        </w:numPr>
        <w:shd w:val="clear" w:color="auto" w:fill="auto"/>
        <w:tabs>
          <w:tab w:val="left" w:pos="1066"/>
        </w:tabs>
        <w:spacing w:line="317" w:lineRule="exact"/>
        <w:ind w:left="20" w:right="20" w:firstLine="720"/>
        <w:jc w:val="both"/>
      </w:pPr>
      <w:r>
        <w:rPr>
          <w:rStyle w:val="1"/>
          <w:color w:val="000000"/>
        </w:rPr>
        <w:t xml:space="preserve">уровень освоения </w:t>
      </w:r>
      <w:r w:rsidR="005D5F24">
        <w:rPr>
          <w:rStyle w:val="1"/>
          <w:color w:val="000000"/>
        </w:rPr>
        <w:t>обучающимся</w:t>
      </w:r>
      <w:r>
        <w:rPr>
          <w:rStyle w:val="1"/>
          <w:color w:val="000000"/>
        </w:rPr>
        <w:t xml:space="preserve"> материала, предусмотренного рабочей программой по учебной дисциплине или МДК;</w:t>
      </w:r>
    </w:p>
    <w:p w:rsidR="00876C59" w:rsidRDefault="00876C59">
      <w:pPr>
        <w:pStyle w:val="a4"/>
        <w:numPr>
          <w:ilvl w:val="0"/>
          <w:numId w:val="2"/>
        </w:numPr>
        <w:shd w:val="clear" w:color="auto" w:fill="auto"/>
        <w:tabs>
          <w:tab w:val="left" w:pos="906"/>
        </w:tabs>
        <w:spacing w:line="317" w:lineRule="exact"/>
        <w:ind w:left="20" w:right="20" w:firstLine="720"/>
        <w:jc w:val="both"/>
      </w:pPr>
      <w:r>
        <w:rPr>
          <w:rStyle w:val="1"/>
          <w:color w:val="000000"/>
        </w:rPr>
        <w:t>умение обучающегося использовать теоретические знания при выполнении практических заданий;</w:t>
      </w:r>
    </w:p>
    <w:p w:rsidR="00876C59" w:rsidRDefault="00876C59">
      <w:pPr>
        <w:pStyle w:val="a4"/>
        <w:numPr>
          <w:ilvl w:val="0"/>
          <w:numId w:val="2"/>
        </w:numPr>
        <w:shd w:val="clear" w:color="auto" w:fill="auto"/>
        <w:tabs>
          <w:tab w:val="left" w:pos="1076"/>
        </w:tabs>
        <w:spacing w:line="322" w:lineRule="exact"/>
        <w:ind w:left="20" w:right="20" w:firstLine="720"/>
        <w:jc w:val="both"/>
      </w:pPr>
      <w:r>
        <w:rPr>
          <w:rStyle w:val="1"/>
          <w:color w:val="000000"/>
        </w:rPr>
        <w:t>обоснованность, четкость, краткость изложения устного ответа или качественное выполнение практического задания.</w:t>
      </w:r>
    </w:p>
    <w:p w:rsidR="00876C59" w:rsidRDefault="00876C59">
      <w:pPr>
        <w:pStyle w:val="a4"/>
        <w:shd w:val="clear" w:color="auto" w:fill="auto"/>
        <w:spacing w:line="322" w:lineRule="exact"/>
        <w:ind w:left="20" w:right="20" w:firstLine="720"/>
        <w:jc w:val="both"/>
      </w:pPr>
      <w:r>
        <w:rPr>
          <w:rStyle w:val="1"/>
          <w:color w:val="000000"/>
        </w:rPr>
        <w:t xml:space="preserve">Уровень подготовки обучающегося оценивается в баллах: 5 (отлично), 4 (хорошо), </w:t>
      </w:r>
      <w:r>
        <w:rPr>
          <w:rStyle w:val="1"/>
          <w:color w:val="000000"/>
        </w:rPr>
        <w:lastRenderedPageBreak/>
        <w:t>3 (удовлетворительно), 2 (неудовлетворительно).</w:t>
      </w:r>
    </w:p>
    <w:p w:rsidR="00876C59" w:rsidRDefault="00876C59">
      <w:pPr>
        <w:pStyle w:val="a4"/>
        <w:numPr>
          <w:ilvl w:val="0"/>
          <w:numId w:val="9"/>
        </w:numPr>
        <w:shd w:val="clear" w:color="auto" w:fill="auto"/>
        <w:tabs>
          <w:tab w:val="left" w:pos="1297"/>
        </w:tabs>
        <w:spacing w:line="322" w:lineRule="exact"/>
        <w:ind w:left="20" w:right="20" w:firstLine="720"/>
        <w:jc w:val="both"/>
      </w:pPr>
      <w:r>
        <w:rPr>
          <w:rStyle w:val="1"/>
          <w:color w:val="000000"/>
        </w:rPr>
        <w:t>Оценка, полученная на экзамене, заносится преподавателем экзаменационную ведомость (в том числе и неудовлетворительные).</w:t>
      </w:r>
    </w:p>
    <w:p w:rsidR="00876C59" w:rsidRDefault="00876C59">
      <w:pPr>
        <w:pStyle w:val="a4"/>
        <w:shd w:val="clear" w:color="auto" w:fill="auto"/>
        <w:spacing w:line="322" w:lineRule="exact"/>
        <w:ind w:left="20" w:right="20" w:firstLine="720"/>
        <w:jc w:val="both"/>
      </w:pPr>
      <w:r>
        <w:rPr>
          <w:rStyle w:val="1"/>
          <w:color w:val="000000"/>
        </w:rPr>
        <w:t>Экзаменационная оценка по учебной дисциплине или МДК за текущий семестр является итоговой независимо от полученных в семестре оценок текущего контроля по учебной дисциплине или</w:t>
      </w:r>
      <w:r w:rsidR="005D5F24">
        <w:rPr>
          <w:rStyle w:val="1"/>
          <w:color w:val="000000"/>
        </w:rPr>
        <w:t xml:space="preserve"> МДК и выставляется в журнал</w:t>
      </w:r>
      <w:r>
        <w:rPr>
          <w:rStyle w:val="1"/>
          <w:color w:val="000000"/>
        </w:rPr>
        <w:t>.</w:t>
      </w:r>
    </w:p>
    <w:p w:rsidR="00876C59" w:rsidRDefault="00876C59">
      <w:pPr>
        <w:pStyle w:val="a4"/>
        <w:numPr>
          <w:ilvl w:val="0"/>
          <w:numId w:val="9"/>
        </w:numPr>
        <w:shd w:val="clear" w:color="auto" w:fill="auto"/>
        <w:tabs>
          <w:tab w:val="left" w:pos="1297"/>
        </w:tabs>
        <w:spacing w:after="341" w:line="322" w:lineRule="exact"/>
        <w:ind w:left="20" w:right="20" w:firstLine="720"/>
        <w:jc w:val="both"/>
      </w:pPr>
      <w:r>
        <w:rPr>
          <w:rStyle w:val="1"/>
          <w:color w:val="000000"/>
        </w:rPr>
        <w:t xml:space="preserve">По завершении всех экзаменов допускается пересдача экзамена, по которому обучающийся получил неудовлетворительную оценку. </w:t>
      </w:r>
      <w:r w:rsidR="005D5F24">
        <w:rPr>
          <w:rStyle w:val="1"/>
          <w:color w:val="000000"/>
        </w:rPr>
        <w:t xml:space="preserve">Обучающийся </w:t>
      </w:r>
      <w:r>
        <w:rPr>
          <w:rStyle w:val="1"/>
          <w:color w:val="000000"/>
        </w:rPr>
        <w:t xml:space="preserve"> может пройти промежуточную аттестацию не более двух раз. Повторные экзамены принимаются также аттестационной комиссией, утвержденной приказом директора для проведения зачетов и экзаменов в основные сроки. С целью повышения оценки допускается повторная сдача экзамена. Условия пересдачи и повторной сдачи экзамена определяются согласно 7 разделу настоящего Положения.</w:t>
      </w:r>
    </w:p>
    <w:p w:rsidR="00876C59" w:rsidRDefault="005D5F24" w:rsidP="005D5F24">
      <w:pPr>
        <w:pStyle w:val="34"/>
        <w:keepNext/>
        <w:keepLines/>
        <w:shd w:val="clear" w:color="auto" w:fill="auto"/>
        <w:tabs>
          <w:tab w:val="left" w:pos="2718"/>
        </w:tabs>
        <w:spacing w:after="306" w:line="270" w:lineRule="exact"/>
        <w:ind w:left="2440"/>
      </w:pPr>
      <w:bookmarkStart w:id="9" w:name="bookmark8"/>
      <w:r>
        <w:rPr>
          <w:rStyle w:val="33"/>
          <w:b/>
          <w:bCs/>
          <w:color w:val="000000"/>
        </w:rPr>
        <w:t>6.</w:t>
      </w:r>
      <w:r w:rsidR="00876C59">
        <w:rPr>
          <w:rStyle w:val="33"/>
          <w:b/>
          <w:bCs/>
          <w:color w:val="000000"/>
        </w:rPr>
        <w:t>Проведение квалификационного экзамена</w:t>
      </w:r>
      <w:bookmarkEnd w:id="9"/>
    </w:p>
    <w:p w:rsidR="00876C59" w:rsidRDefault="005D5F24" w:rsidP="005D5F24">
      <w:pPr>
        <w:pStyle w:val="a4"/>
        <w:shd w:val="clear" w:color="auto" w:fill="auto"/>
        <w:tabs>
          <w:tab w:val="left" w:pos="1297"/>
        </w:tabs>
        <w:spacing w:line="322" w:lineRule="exact"/>
        <w:ind w:right="20"/>
        <w:jc w:val="both"/>
      </w:pPr>
      <w:r>
        <w:rPr>
          <w:rStyle w:val="1"/>
          <w:color w:val="000000"/>
        </w:rPr>
        <w:t xml:space="preserve">            6.1</w:t>
      </w:r>
      <w:r w:rsidR="00876C59">
        <w:rPr>
          <w:rStyle w:val="1"/>
          <w:color w:val="000000"/>
        </w:rPr>
        <w:t>Квалификационный экзамен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w:t>
      </w:r>
    </w:p>
    <w:p w:rsidR="00876C59" w:rsidRDefault="005D5F24" w:rsidP="005D5F24">
      <w:pPr>
        <w:pStyle w:val="a4"/>
        <w:shd w:val="clear" w:color="auto" w:fill="auto"/>
        <w:tabs>
          <w:tab w:val="left" w:pos="1297"/>
        </w:tabs>
        <w:spacing w:line="322" w:lineRule="exact"/>
        <w:ind w:left="740" w:right="20"/>
        <w:jc w:val="both"/>
      </w:pPr>
      <w:r>
        <w:rPr>
          <w:rStyle w:val="1"/>
          <w:color w:val="000000"/>
        </w:rPr>
        <w:t xml:space="preserve">6.2 </w:t>
      </w:r>
      <w:r w:rsidR="00876C59">
        <w:rPr>
          <w:rStyle w:val="1"/>
          <w:color w:val="000000"/>
        </w:rPr>
        <w:t>Квалификационный экзамен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w:t>
      </w:r>
    </w:p>
    <w:p w:rsidR="00876C59" w:rsidRDefault="005D5F24" w:rsidP="005D5F24">
      <w:pPr>
        <w:pStyle w:val="a4"/>
        <w:shd w:val="clear" w:color="auto" w:fill="auto"/>
        <w:tabs>
          <w:tab w:val="left" w:pos="1297"/>
        </w:tabs>
        <w:spacing w:line="322" w:lineRule="exact"/>
        <w:ind w:right="20"/>
        <w:jc w:val="both"/>
      </w:pPr>
      <w:r>
        <w:rPr>
          <w:rStyle w:val="1"/>
          <w:color w:val="000000"/>
        </w:rPr>
        <w:t xml:space="preserve">         6.3  </w:t>
      </w:r>
      <w:r w:rsidR="00876C59">
        <w:rPr>
          <w:rStyle w:val="1"/>
          <w:color w:val="000000"/>
        </w:rPr>
        <w:t xml:space="preserve">К квалификационному экзамену </w:t>
      </w:r>
      <w:r>
        <w:rPr>
          <w:rStyle w:val="1"/>
          <w:color w:val="000000"/>
        </w:rPr>
        <w:t>обучающийся</w:t>
      </w:r>
      <w:r w:rsidR="00876C59">
        <w:rPr>
          <w:rStyle w:val="1"/>
          <w:color w:val="000000"/>
        </w:rPr>
        <w:t xml:space="preserve"> обязан успешно освоить все элементы программы профессионального модуля - МДК и пройти предусмотренные практики. В отдельных случаях возможно проведение комплексного экзамена по нескольким профессиональным модулям.</w:t>
      </w:r>
    </w:p>
    <w:p w:rsidR="00876C59" w:rsidRDefault="00876C59">
      <w:pPr>
        <w:pStyle w:val="a4"/>
        <w:numPr>
          <w:ilvl w:val="0"/>
          <w:numId w:val="11"/>
        </w:numPr>
        <w:shd w:val="clear" w:color="auto" w:fill="auto"/>
        <w:tabs>
          <w:tab w:val="left" w:pos="1297"/>
        </w:tabs>
        <w:spacing w:line="322" w:lineRule="exact"/>
        <w:ind w:left="20" w:right="20" w:firstLine="720"/>
        <w:jc w:val="both"/>
      </w:pPr>
      <w:r>
        <w:rPr>
          <w:rStyle w:val="1"/>
          <w:color w:val="000000"/>
        </w:rPr>
        <w:t xml:space="preserve">Сроки проведения квалификационного экзамена устанавливаются в соответствии с графиком проведения аттестации, утверждённым приказом директора </w:t>
      </w:r>
      <w:r w:rsidR="00F45D2B">
        <w:rPr>
          <w:rStyle w:val="1"/>
          <w:color w:val="000000"/>
        </w:rPr>
        <w:t>училища</w:t>
      </w:r>
      <w:r>
        <w:rPr>
          <w:rStyle w:val="1"/>
          <w:color w:val="000000"/>
        </w:rPr>
        <w:t>.</w:t>
      </w:r>
    </w:p>
    <w:p w:rsidR="00876C59" w:rsidRDefault="00876C59">
      <w:pPr>
        <w:pStyle w:val="a4"/>
        <w:numPr>
          <w:ilvl w:val="0"/>
          <w:numId w:val="11"/>
        </w:numPr>
        <w:shd w:val="clear" w:color="auto" w:fill="auto"/>
        <w:tabs>
          <w:tab w:val="left" w:pos="1297"/>
        </w:tabs>
        <w:spacing w:line="322" w:lineRule="exact"/>
        <w:ind w:left="20" w:right="20" w:firstLine="720"/>
        <w:jc w:val="both"/>
      </w:pPr>
      <w:r>
        <w:rPr>
          <w:rStyle w:val="1"/>
          <w:color w:val="000000"/>
        </w:rPr>
        <w:t>Квалификационный экзамен проводится в форме собеседования по экзаменационным билетам по теоретической части модуля, а также по результатам прохождения практики с предоставлением установленной отчетной документации.</w:t>
      </w:r>
    </w:p>
    <w:p w:rsidR="00876C59" w:rsidRDefault="00876C59">
      <w:pPr>
        <w:pStyle w:val="a4"/>
        <w:numPr>
          <w:ilvl w:val="0"/>
          <w:numId w:val="11"/>
        </w:numPr>
        <w:shd w:val="clear" w:color="auto" w:fill="auto"/>
        <w:tabs>
          <w:tab w:val="left" w:pos="1297"/>
        </w:tabs>
        <w:spacing w:after="341" w:line="322" w:lineRule="exact"/>
        <w:ind w:left="20" w:right="20" w:firstLine="720"/>
        <w:jc w:val="both"/>
      </w:pPr>
      <w:r>
        <w:rPr>
          <w:rStyle w:val="1"/>
          <w:color w:val="000000"/>
        </w:rPr>
        <w:t>Оценка за квалификационный экзамен выставляется по пятибалльной системе, также в протоколе экзамена делается вывод об освоении модуля («освоен»/ «не освоен»). (Приложение 4)</w:t>
      </w:r>
    </w:p>
    <w:p w:rsidR="000D7A6F" w:rsidRDefault="000D7A6F">
      <w:pPr>
        <w:pStyle w:val="34"/>
        <w:keepNext/>
        <w:keepLines/>
        <w:shd w:val="clear" w:color="auto" w:fill="auto"/>
        <w:spacing w:after="301" w:line="270" w:lineRule="exact"/>
        <w:ind w:right="680"/>
        <w:jc w:val="center"/>
        <w:rPr>
          <w:rStyle w:val="33"/>
          <w:b/>
          <w:bCs/>
          <w:color w:val="000000"/>
        </w:rPr>
      </w:pPr>
      <w:bookmarkStart w:id="10" w:name="bookmark9"/>
    </w:p>
    <w:p w:rsidR="00876C59" w:rsidRDefault="00876C59">
      <w:pPr>
        <w:pStyle w:val="34"/>
        <w:keepNext/>
        <w:keepLines/>
        <w:shd w:val="clear" w:color="auto" w:fill="auto"/>
        <w:spacing w:after="301" w:line="270" w:lineRule="exact"/>
        <w:ind w:right="680"/>
        <w:jc w:val="center"/>
      </w:pPr>
      <w:r>
        <w:rPr>
          <w:rStyle w:val="33"/>
          <w:b/>
          <w:bCs/>
          <w:color w:val="000000"/>
        </w:rPr>
        <w:t>7. Повторная аттестация</w:t>
      </w:r>
      <w:bookmarkEnd w:id="10"/>
    </w:p>
    <w:p w:rsidR="00876C59" w:rsidRDefault="00876C59">
      <w:pPr>
        <w:pStyle w:val="a4"/>
        <w:numPr>
          <w:ilvl w:val="0"/>
          <w:numId w:val="12"/>
        </w:numPr>
        <w:shd w:val="clear" w:color="auto" w:fill="auto"/>
        <w:tabs>
          <w:tab w:val="left" w:pos="1297"/>
        </w:tabs>
        <w:spacing w:line="322" w:lineRule="exact"/>
        <w:ind w:left="20" w:right="20" w:firstLine="720"/>
        <w:jc w:val="both"/>
      </w:pPr>
      <w:r>
        <w:rPr>
          <w:rStyle w:val="1"/>
          <w:color w:val="000000"/>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w:t>
      </w:r>
      <w:r>
        <w:rPr>
          <w:rStyle w:val="1"/>
          <w:color w:val="000000"/>
        </w:rPr>
        <w:lastRenderedPageBreak/>
        <w:t>уважительных причин признаются академической задолженностью.</w:t>
      </w:r>
    </w:p>
    <w:p w:rsidR="00876C59" w:rsidRDefault="00F45D2B">
      <w:pPr>
        <w:pStyle w:val="a4"/>
        <w:shd w:val="clear" w:color="auto" w:fill="auto"/>
        <w:spacing w:line="322" w:lineRule="exact"/>
        <w:ind w:left="20" w:right="20"/>
        <w:jc w:val="both"/>
      </w:pPr>
      <w:r>
        <w:rPr>
          <w:rStyle w:val="1"/>
          <w:color w:val="000000"/>
        </w:rPr>
        <w:t xml:space="preserve">Обучающиеся </w:t>
      </w:r>
      <w:r w:rsidR="00876C59">
        <w:rPr>
          <w:rStyle w:val="1"/>
          <w:color w:val="000000"/>
        </w:rPr>
        <w:t xml:space="preserve"> обязаны ликвидировать академическую задолженность в течение одного года, за исключением академической задолженности за последние две промежуточные аттестации. Академическую задолженность за последние две промежуточные аттестации </w:t>
      </w:r>
      <w:r>
        <w:rPr>
          <w:rStyle w:val="1"/>
          <w:color w:val="000000"/>
        </w:rPr>
        <w:t xml:space="preserve">обучающийся </w:t>
      </w:r>
      <w:r w:rsidR="00876C59">
        <w:rPr>
          <w:rStyle w:val="1"/>
          <w:color w:val="000000"/>
        </w:rPr>
        <w:t xml:space="preserve"> обязан ликвидировать до издания приказа о допуске </w:t>
      </w:r>
      <w:r>
        <w:rPr>
          <w:rStyle w:val="1"/>
          <w:color w:val="000000"/>
        </w:rPr>
        <w:t xml:space="preserve">обучающихся </w:t>
      </w:r>
      <w:r w:rsidR="00876C59">
        <w:rPr>
          <w:rStyle w:val="1"/>
          <w:color w:val="000000"/>
        </w:rPr>
        <w:t xml:space="preserve"> данной группы к государственной итоговой аттестации. В случае, если причиной академической задолженности обучающегося являлась болезнь или другая уважительная причина (семейные обстоятельства, стихийные бедствия), документально подтвержденные соответствующим учреждением (органом, организацией), обучающийся получает право на дополнительные сроки прохождения аттестации.</w:t>
      </w:r>
    </w:p>
    <w:p w:rsidR="00876C59" w:rsidRDefault="00876C59">
      <w:pPr>
        <w:pStyle w:val="a4"/>
        <w:numPr>
          <w:ilvl w:val="0"/>
          <w:numId w:val="12"/>
        </w:numPr>
        <w:shd w:val="clear" w:color="auto" w:fill="auto"/>
        <w:tabs>
          <w:tab w:val="left" w:pos="1407"/>
        </w:tabs>
        <w:spacing w:line="322" w:lineRule="exact"/>
        <w:ind w:left="20" w:right="20" w:firstLine="720"/>
        <w:jc w:val="both"/>
      </w:pPr>
      <w:r>
        <w:rPr>
          <w:rStyle w:val="1"/>
          <w:color w:val="000000"/>
        </w:rPr>
        <w:t>Повторно аттестуются обучающиеся, получившие при аттестации неудовлетворительные оценки, а также те, кто пропустил промежуточную аттестацию в основные сроки. График проведения повторной аттестации (график ликвидации задолженностей) доводится до сведения обучающихся и их родителей (законных представителей).</w:t>
      </w:r>
    </w:p>
    <w:p w:rsidR="00876C59" w:rsidRDefault="00876C59">
      <w:pPr>
        <w:pStyle w:val="a4"/>
        <w:numPr>
          <w:ilvl w:val="0"/>
          <w:numId w:val="12"/>
        </w:numPr>
        <w:shd w:val="clear" w:color="auto" w:fill="auto"/>
        <w:tabs>
          <w:tab w:val="left" w:pos="1314"/>
        </w:tabs>
        <w:spacing w:line="322" w:lineRule="exact"/>
        <w:ind w:left="20" w:right="20" w:firstLine="720"/>
        <w:jc w:val="both"/>
      </w:pPr>
      <w:r>
        <w:rPr>
          <w:rStyle w:val="1"/>
          <w:color w:val="000000"/>
        </w:rPr>
        <w:t>Результаты повторной аттестации оформляются в ведомости-направлении на пересдачу (экзамена, зачета) (Приложение 5), которая, не позднее следующего дня за днем аттестации, сдается заместителю директора по учебной работе и подшивается к основной ведомости группы по данному экзамену (зачету).</w:t>
      </w:r>
    </w:p>
    <w:p w:rsidR="00876C59" w:rsidRDefault="00876C59">
      <w:pPr>
        <w:pStyle w:val="a4"/>
        <w:numPr>
          <w:ilvl w:val="0"/>
          <w:numId w:val="12"/>
        </w:numPr>
        <w:shd w:val="clear" w:color="auto" w:fill="auto"/>
        <w:tabs>
          <w:tab w:val="left" w:pos="1314"/>
        </w:tabs>
        <w:spacing w:line="322" w:lineRule="exact"/>
        <w:ind w:left="20" w:right="20" w:firstLine="720"/>
        <w:jc w:val="both"/>
      </w:pPr>
      <w:r>
        <w:rPr>
          <w:rStyle w:val="1"/>
          <w:color w:val="000000"/>
        </w:rPr>
        <w:t xml:space="preserve">По окончании повторной аттестации педагогический Совет </w:t>
      </w:r>
      <w:r w:rsidR="00F45D2B">
        <w:rPr>
          <w:rStyle w:val="1"/>
          <w:color w:val="000000"/>
        </w:rPr>
        <w:t xml:space="preserve">училища </w:t>
      </w:r>
      <w:r>
        <w:rPr>
          <w:rStyle w:val="1"/>
          <w:color w:val="000000"/>
        </w:rPr>
        <w:t xml:space="preserve">обсуждает итоги и принимает решение о переводе </w:t>
      </w:r>
      <w:r w:rsidR="00F45D2B">
        <w:rPr>
          <w:rStyle w:val="1"/>
          <w:color w:val="000000"/>
        </w:rPr>
        <w:t xml:space="preserve">обучающихся </w:t>
      </w:r>
      <w:r>
        <w:rPr>
          <w:rStyle w:val="1"/>
          <w:color w:val="000000"/>
        </w:rPr>
        <w:t xml:space="preserve"> на следующий курс или отчислении. Решение педагогического Совета утверждается приказом директора. Приказ в течение трех дней доводится до сведения обучаемых, их родителей (законных представителей).</w:t>
      </w:r>
    </w:p>
    <w:p w:rsidR="00876C59" w:rsidRDefault="00F45D2B">
      <w:pPr>
        <w:pStyle w:val="a4"/>
        <w:numPr>
          <w:ilvl w:val="0"/>
          <w:numId w:val="12"/>
        </w:numPr>
        <w:shd w:val="clear" w:color="auto" w:fill="auto"/>
        <w:tabs>
          <w:tab w:val="left" w:pos="1314"/>
        </w:tabs>
        <w:spacing w:line="322" w:lineRule="exact"/>
        <w:ind w:left="20" w:right="20" w:firstLine="720"/>
        <w:jc w:val="both"/>
      </w:pPr>
      <w:r>
        <w:rPr>
          <w:rStyle w:val="1"/>
          <w:color w:val="000000"/>
        </w:rPr>
        <w:t xml:space="preserve">Обучающимся училища </w:t>
      </w:r>
      <w:r w:rsidR="00876C59">
        <w:rPr>
          <w:rStyle w:val="1"/>
          <w:color w:val="000000"/>
        </w:rPr>
        <w:t xml:space="preserve"> в целях получения более высокой оценки за дифференцированный зачет или экзамен, по их личному заявлению (Приложение 6), может быть разрешено прохождение повторной аттестации не более, чем по двум дисциплинам, междисциплинарным курсам, или по одному комплексному экзамену. Заявление такого </w:t>
      </w:r>
      <w:r>
        <w:rPr>
          <w:rStyle w:val="1"/>
          <w:color w:val="000000"/>
        </w:rPr>
        <w:t xml:space="preserve">обучающегося </w:t>
      </w:r>
      <w:r w:rsidR="00876C59">
        <w:rPr>
          <w:rStyle w:val="1"/>
          <w:color w:val="000000"/>
        </w:rPr>
        <w:t xml:space="preserve"> визируются преподавателем, заместителем директора по УР. Разрешением на пересдачу экзамена или зачета с целью повышения оценки является положительная резолюция директора </w:t>
      </w:r>
      <w:r>
        <w:rPr>
          <w:rStyle w:val="1"/>
          <w:color w:val="000000"/>
        </w:rPr>
        <w:t>училища</w:t>
      </w:r>
      <w:r w:rsidR="00876C59">
        <w:rPr>
          <w:rStyle w:val="1"/>
          <w:color w:val="000000"/>
        </w:rPr>
        <w:t xml:space="preserve"> на заявлении. </w:t>
      </w:r>
      <w:r>
        <w:rPr>
          <w:rStyle w:val="1"/>
          <w:color w:val="000000"/>
        </w:rPr>
        <w:t xml:space="preserve">Обучающемуся </w:t>
      </w:r>
      <w:r w:rsidR="00876C59">
        <w:rPr>
          <w:rStyle w:val="1"/>
          <w:color w:val="000000"/>
        </w:rPr>
        <w:t>выдается ведомость-направление на пересдачу, подписанная заместителем директора по УР.</w:t>
      </w:r>
    </w:p>
    <w:p w:rsidR="00876C59" w:rsidRDefault="00876C59">
      <w:pPr>
        <w:pStyle w:val="a4"/>
        <w:numPr>
          <w:ilvl w:val="0"/>
          <w:numId w:val="12"/>
        </w:numPr>
        <w:shd w:val="clear" w:color="auto" w:fill="auto"/>
        <w:tabs>
          <w:tab w:val="left" w:pos="1314"/>
        </w:tabs>
        <w:spacing w:line="322" w:lineRule="exact"/>
        <w:ind w:left="20" w:right="20" w:firstLine="720"/>
        <w:jc w:val="both"/>
      </w:pPr>
      <w:r>
        <w:rPr>
          <w:rStyle w:val="1"/>
          <w:color w:val="000000"/>
        </w:rPr>
        <w:t xml:space="preserve">Все пересдачи на повышение оценки должны быть завершены до издания приказа о допуске </w:t>
      </w:r>
      <w:r w:rsidR="00F45D2B">
        <w:rPr>
          <w:rStyle w:val="1"/>
          <w:color w:val="000000"/>
        </w:rPr>
        <w:t xml:space="preserve">обучающихся </w:t>
      </w:r>
      <w:r>
        <w:rPr>
          <w:rStyle w:val="1"/>
          <w:color w:val="000000"/>
        </w:rPr>
        <w:t xml:space="preserve"> данной группы к государственной итоговой аттестации. </w:t>
      </w:r>
    </w:p>
    <w:p w:rsidR="00876C59" w:rsidRDefault="00876C59">
      <w:pPr>
        <w:pStyle w:val="a4"/>
        <w:numPr>
          <w:ilvl w:val="0"/>
          <w:numId w:val="12"/>
        </w:numPr>
        <w:shd w:val="clear" w:color="auto" w:fill="auto"/>
        <w:tabs>
          <w:tab w:val="left" w:pos="1407"/>
        </w:tabs>
        <w:spacing w:line="322" w:lineRule="exact"/>
        <w:ind w:left="20" w:right="20" w:firstLine="720"/>
        <w:jc w:val="both"/>
      </w:pPr>
      <w:r>
        <w:rPr>
          <w:rStyle w:val="1"/>
          <w:color w:val="000000"/>
        </w:rPr>
        <w:t>Допускается только одна попытка пересдачи экзамена или зачета, указанного в ведомости-направлении.</w:t>
      </w:r>
    </w:p>
    <w:p w:rsidR="00876C59" w:rsidRDefault="00876C59">
      <w:pPr>
        <w:pStyle w:val="a4"/>
        <w:numPr>
          <w:ilvl w:val="0"/>
          <w:numId w:val="12"/>
        </w:numPr>
        <w:shd w:val="clear" w:color="auto" w:fill="auto"/>
        <w:tabs>
          <w:tab w:val="left" w:pos="1314"/>
        </w:tabs>
        <w:spacing w:line="322" w:lineRule="exact"/>
        <w:ind w:left="20" w:right="20" w:firstLine="720"/>
        <w:jc w:val="both"/>
      </w:pPr>
      <w:r>
        <w:rPr>
          <w:rStyle w:val="1"/>
          <w:color w:val="000000"/>
        </w:rPr>
        <w:t>По результатам пересдачи принимается решение: оставить оценку без изменений или повысить. Не допускается понижение оценки.</w:t>
      </w:r>
    </w:p>
    <w:p w:rsidR="00876C59" w:rsidRDefault="00876C59">
      <w:pPr>
        <w:pStyle w:val="a4"/>
        <w:numPr>
          <w:ilvl w:val="0"/>
          <w:numId w:val="12"/>
        </w:numPr>
        <w:shd w:val="clear" w:color="auto" w:fill="auto"/>
        <w:tabs>
          <w:tab w:val="left" w:pos="1407"/>
        </w:tabs>
        <w:spacing w:line="322" w:lineRule="exact"/>
        <w:ind w:left="20" w:right="20" w:firstLine="720"/>
        <w:jc w:val="both"/>
      </w:pPr>
      <w:r>
        <w:rPr>
          <w:rStyle w:val="1"/>
          <w:color w:val="000000"/>
        </w:rPr>
        <w:t xml:space="preserve">В случае повышения оценки, на основании заполненной преподавателем ведомости-направления, </w:t>
      </w:r>
      <w:r w:rsidR="00F45D2B">
        <w:rPr>
          <w:rStyle w:val="1"/>
          <w:color w:val="000000"/>
        </w:rPr>
        <w:t>заместитель по УР</w:t>
      </w:r>
      <w:r>
        <w:rPr>
          <w:rStyle w:val="1"/>
          <w:color w:val="000000"/>
        </w:rPr>
        <w:t xml:space="preserve"> вносит изменения в итоговую ведомость группы, ведомость-направление подшивается к основной ведомости группы по данному экзамену (зачету).</w:t>
      </w:r>
    </w:p>
    <w:p w:rsidR="00F45D2B" w:rsidRDefault="00F45D2B">
      <w:pPr>
        <w:pStyle w:val="a4"/>
        <w:shd w:val="clear" w:color="auto" w:fill="auto"/>
        <w:spacing w:after="282" w:line="270" w:lineRule="exact"/>
        <w:ind w:right="260"/>
        <w:jc w:val="right"/>
        <w:rPr>
          <w:rStyle w:val="1"/>
          <w:color w:val="000000"/>
        </w:rPr>
      </w:pPr>
    </w:p>
    <w:p w:rsidR="00F45D2B" w:rsidRDefault="00F45D2B">
      <w:pPr>
        <w:pStyle w:val="a4"/>
        <w:shd w:val="clear" w:color="auto" w:fill="auto"/>
        <w:spacing w:after="282" w:line="270" w:lineRule="exact"/>
        <w:ind w:right="260"/>
        <w:jc w:val="right"/>
        <w:rPr>
          <w:rStyle w:val="1"/>
          <w:color w:val="000000"/>
        </w:rPr>
      </w:pPr>
    </w:p>
    <w:p w:rsidR="00F45D2B" w:rsidRDefault="00F45D2B">
      <w:pPr>
        <w:pStyle w:val="a4"/>
        <w:shd w:val="clear" w:color="auto" w:fill="auto"/>
        <w:spacing w:after="282" w:line="270" w:lineRule="exact"/>
        <w:ind w:right="260"/>
        <w:jc w:val="right"/>
        <w:rPr>
          <w:rStyle w:val="1"/>
          <w:color w:val="000000"/>
        </w:rPr>
      </w:pPr>
    </w:p>
    <w:p w:rsidR="00876C59" w:rsidRDefault="00876C59" w:rsidP="00F45D2B">
      <w:pPr>
        <w:pStyle w:val="a4"/>
        <w:shd w:val="clear" w:color="auto" w:fill="auto"/>
        <w:spacing w:after="282" w:line="270" w:lineRule="exact"/>
        <w:ind w:right="260"/>
        <w:jc w:val="right"/>
      </w:pPr>
      <w:r>
        <w:rPr>
          <w:rStyle w:val="1"/>
          <w:color w:val="000000"/>
        </w:rPr>
        <w:t>Приложение 1</w:t>
      </w:r>
    </w:p>
    <w:p w:rsidR="00876C59" w:rsidRDefault="00876C59" w:rsidP="00F45D2B">
      <w:pPr>
        <w:pStyle w:val="a4"/>
        <w:shd w:val="clear" w:color="auto" w:fill="auto"/>
        <w:spacing w:after="582" w:line="270" w:lineRule="exact"/>
        <w:ind w:right="260"/>
        <w:jc w:val="right"/>
        <w:rPr>
          <w:rStyle w:val="1"/>
          <w:color w:val="000000"/>
        </w:rPr>
      </w:pPr>
      <w:r>
        <w:rPr>
          <w:rStyle w:val="1"/>
          <w:color w:val="000000"/>
        </w:rPr>
        <w:t>Форма титульного листа экзаменационных билетов</w:t>
      </w:r>
    </w:p>
    <w:p w:rsidR="00F45D2B" w:rsidRPr="00F45D2B" w:rsidRDefault="00F45D2B" w:rsidP="00F45D2B">
      <w:pPr>
        <w:jc w:val="right"/>
        <w:rPr>
          <w:rFonts w:ascii="Times New Roman" w:hAnsi="Times New Roman" w:cs="Times New Roman"/>
          <w:sz w:val="28"/>
          <w:szCs w:val="28"/>
        </w:rPr>
      </w:pPr>
      <w:r w:rsidRPr="00F45D2B">
        <w:rPr>
          <w:rFonts w:ascii="Times New Roman" w:hAnsi="Times New Roman" w:cs="Times New Roman"/>
          <w:sz w:val="28"/>
          <w:szCs w:val="28"/>
        </w:rPr>
        <w:t>Федеральное государственное бюджетное профессиональное образовательное учреждение «Орловское специальное учебно-воспитательное учреждение для обучающихся с девиантным (общественно опасным) поведением закрытого типа»</w:t>
      </w:r>
    </w:p>
    <w:p w:rsidR="00F45D2B" w:rsidRPr="00F45D2B" w:rsidRDefault="00F45D2B" w:rsidP="00F45D2B">
      <w:pPr>
        <w:spacing w:before="61" w:after="61" w:line="240" w:lineRule="exact"/>
        <w:rPr>
          <w:rFonts w:ascii="Times New Roman" w:hAnsi="Times New Roman" w:cs="Times New Roman"/>
          <w:color w:val="auto"/>
          <w:sz w:val="19"/>
          <w:szCs w:val="19"/>
        </w:rPr>
      </w:pPr>
    </w:p>
    <w:p w:rsidR="00F45D2B" w:rsidRDefault="00F45D2B">
      <w:pPr>
        <w:pStyle w:val="a4"/>
        <w:shd w:val="clear" w:color="auto" w:fill="auto"/>
        <w:spacing w:after="582" w:line="270" w:lineRule="exact"/>
        <w:ind w:right="260"/>
        <w:jc w:val="right"/>
      </w:pPr>
    </w:p>
    <w:p w:rsidR="00876C59" w:rsidRDefault="00876C59">
      <w:pPr>
        <w:pStyle w:val="a4"/>
        <w:shd w:val="clear" w:color="auto" w:fill="auto"/>
        <w:spacing w:line="370" w:lineRule="exact"/>
        <w:ind w:left="5700" w:right="1240"/>
      </w:pPr>
      <w:r>
        <w:rPr>
          <w:rStyle w:val="1"/>
          <w:color w:val="000000"/>
        </w:rPr>
        <w:t>УТВЕРЖДАЮ Заместитель директора по УР</w:t>
      </w:r>
    </w:p>
    <w:p w:rsidR="00876C59" w:rsidRDefault="00876C59">
      <w:pPr>
        <w:pStyle w:val="a4"/>
        <w:shd w:val="clear" w:color="auto" w:fill="auto"/>
        <w:tabs>
          <w:tab w:val="left" w:leader="underscore" w:pos="6953"/>
        </w:tabs>
        <w:spacing w:line="370" w:lineRule="exact"/>
        <w:ind w:left="5700"/>
        <w:jc w:val="both"/>
      </w:pPr>
      <w:r>
        <w:rPr>
          <w:rStyle w:val="1"/>
          <w:color w:val="000000"/>
        </w:rPr>
        <w:tab/>
        <w:t>/</w:t>
      </w:r>
      <w:r w:rsidR="00F45D2B">
        <w:rPr>
          <w:rStyle w:val="1"/>
          <w:color w:val="000000"/>
        </w:rPr>
        <w:t>А.А. Плешкова</w:t>
      </w:r>
    </w:p>
    <w:p w:rsidR="00876C59" w:rsidRDefault="00876C59">
      <w:pPr>
        <w:pStyle w:val="a4"/>
        <w:shd w:val="clear" w:color="auto" w:fill="auto"/>
        <w:tabs>
          <w:tab w:val="center" w:pos="6175"/>
          <w:tab w:val="center" w:pos="7918"/>
          <w:tab w:val="center" w:pos="8638"/>
        </w:tabs>
        <w:spacing w:after="1904" w:line="370" w:lineRule="exact"/>
        <w:ind w:left="5700"/>
        <w:jc w:val="both"/>
      </w:pPr>
      <w:r>
        <w:rPr>
          <w:rStyle w:val="1"/>
          <w:color w:val="000000"/>
        </w:rPr>
        <w:t>«</w:t>
      </w:r>
      <w:r>
        <w:rPr>
          <w:rStyle w:val="1"/>
          <w:color w:val="000000"/>
        </w:rPr>
        <w:tab/>
        <w:t>»</w:t>
      </w:r>
      <w:r>
        <w:rPr>
          <w:rStyle w:val="1"/>
          <w:color w:val="000000"/>
        </w:rPr>
        <w:tab/>
        <w:t>20</w:t>
      </w:r>
      <w:r>
        <w:rPr>
          <w:rStyle w:val="1"/>
          <w:color w:val="000000"/>
        </w:rPr>
        <w:tab/>
        <w:t>г.</w:t>
      </w:r>
    </w:p>
    <w:p w:rsidR="00876C59" w:rsidRDefault="00876C59">
      <w:pPr>
        <w:pStyle w:val="12"/>
        <w:keepNext/>
        <w:keepLines/>
        <w:shd w:val="clear" w:color="auto" w:fill="auto"/>
        <w:spacing w:before="0" w:after="959" w:line="390" w:lineRule="exact"/>
        <w:ind w:left="340"/>
      </w:pPr>
      <w:bookmarkStart w:id="11" w:name="bookmark10"/>
      <w:r>
        <w:rPr>
          <w:rStyle w:val="11"/>
          <w:b/>
          <w:bCs/>
          <w:color w:val="000000"/>
        </w:rPr>
        <w:t>Экзаменационные билеты</w:t>
      </w:r>
      <w:bookmarkEnd w:id="11"/>
    </w:p>
    <w:p w:rsidR="00876C59" w:rsidRDefault="00876C59">
      <w:pPr>
        <w:pStyle w:val="23"/>
        <w:keepNext/>
        <w:keepLines/>
        <w:shd w:val="clear" w:color="auto" w:fill="auto"/>
        <w:tabs>
          <w:tab w:val="left" w:leader="underscore" w:pos="6254"/>
        </w:tabs>
        <w:spacing w:before="0"/>
        <w:ind w:left="20"/>
      </w:pPr>
      <w:bookmarkStart w:id="12" w:name="bookmark11"/>
      <w:r>
        <w:rPr>
          <w:rStyle w:val="22"/>
          <w:b/>
          <w:bCs/>
          <w:color w:val="000000"/>
        </w:rPr>
        <w:t>дисциплина:</w:t>
      </w:r>
      <w:r>
        <w:rPr>
          <w:rStyle w:val="22"/>
          <w:b/>
          <w:bCs/>
          <w:color w:val="000000"/>
        </w:rPr>
        <w:tab/>
      </w:r>
      <w:bookmarkEnd w:id="12"/>
    </w:p>
    <w:p w:rsidR="00876C59" w:rsidRDefault="00876C59">
      <w:pPr>
        <w:pStyle w:val="a4"/>
        <w:shd w:val="clear" w:color="auto" w:fill="auto"/>
        <w:tabs>
          <w:tab w:val="left" w:leader="underscore" w:pos="6254"/>
        </w:tabs>
        <w:spacing w:line="326" w:lineRule="exact"/>
        <w:ind w:left="20"/>
        <w:jc w:val="both"/>
      </w:pPr>
      <w:r>
        <w:rPr>
          <w:rStyle w:val="1"/>
          <w:color w:val="000000"/>
        </w:rPr>
        <w:t xml:space="preserve">профессия </w:t>
      </w:r>
      <w:r>
        <w:rPr>
          <w:rStyle w:val="110"/>
          <w:color w:val="000000"/>
        </w:rPr>
        <w:t>(с кодом)</w:t>
      </w:r>
      <w:r>
        <w:rPr>
          <w:rStyle w:val="a7"/>
          <w:color w:val="000000"/>
        </w:rPr>
        <w:t>:</w:t>
      </w:r>
      <w:r>
        <w:rPr>
          <w:rStyle w:val="115"/>
          <w:noProof w:val="0"/>
          <w:color w:val="000000"/>
        </w:rPr>
        <w:tab/>
      </w:r>
    </w:p>
    <w:p w:rsidR="00876C59" w:rsidRDefault="00876C59">
      <w:pPr>
        <w:pStyle w:val="a4"/>
        <w:shd w:val="clear" w:color="auto" w:fill="auto"/>
        <w:tabs>
          <w:tab w:val="left" w:leader="underscore" w:pos="1186"/>
        </w:tabs>
        <w:spacing w:line="326" w:lineRule="exact"/>
        <w:ind w:left="20"/>
        <w:jc w:val="both"/>
      </w:pPr>
      <w:r>
        <w:rPr>
          <w:rStyle w:val="1"/>
          <w:color w:val="000000"/>
        </w:rPr>
        <w:t>курс</w:t>
      </w:r>
      <w:r>
        <w:rPr>
          <w:rStyle w:val="1"/>
          <w:color w:val="000000"/>
        </w:rPr>
        <w:tab/>
      </w:r>
    </w:p>
    <w:p w:rsidR="00876C59" w:rsidRDefault="00876C59">
      <w:pPr>
        <w:pStyle w:val="a4"/>
        <w:shd w:val="clear" w:color="auto" w:fill="auto"/>
        <w:tabs>
          <w:tab w:val="left" w:leader="underscore" w:pos="1525"/>
        </w:tabs>
        <w:spacing w:line="326" w:lineRule="exact"/>
        <w:ind w:left="20"/>
        <w:jc w:val="both"/>
      </w:pPr>
      <w:r>
        <w:rPr>
          <w:rStyle w:val="1"/>
          <w:color w:val="000000"/>
        </w:rPr>
        <w:t>семестр:</w:t>
      </w:r>
      <w:r>
        <w:rPr>
          <w:rStyle w:val="1"/>
          <w:color w:val="000000"/>
        </w:rPr>
        <w:tab/>
      </w:r>
    </w:p>
    <w:p w:rsidR="00876C59" w:rsidRDefault="00876C59">
      <w:pPr>
        <w:pStyle w:val="a4"/>
        <w:shd w:val="clear" w:color="auto" w:fill="auto"/>
        <w:tabs>
          <w:tab w:val="left" w:leader="underscore" w:pos="1525"/>
        </w:tabs>
        <w:spacing w:after="47" w:line="270" w:lineRule="exact"/>
        <w:ind w:left="20"/>
        <w:jc w:val="both"/>
      </w:pPr>
      <w:r>
        <w:rPr>
          <w:rStyle w:val="1"/>
          <w:color w:val="000000"/>
        </w:rPr>
        <w:t>группа</w:t>
      </w:r>
      <w:r>
        <w:rPr>
          <w:rStyle w:val="1"/>
          <w:color w:val="000000"/>
        </w:rPr>
        <w:tab/>
      </w:r>
    </w:p>
    <w:p w:rsidR="00876C59" w:rsidRDefault="00876C59">
      <w:pPr>
        <w:pStyle w:val="a4"/>
        <w:shd w:val="clear" w:color="auto" w:fill="auto"/>
        <w:tabs>
          <w:tab w:val="right" w:leader="underscore" w:pos="6342"/>
        </w:tabs>
        <w:spacing w:after="507" w:line="270" w:lineRule="exact"/>
        <w:ind w:left="20"/>
        <w:jc w:val="both"/>
      </w:pPr>
      <w:r>
        <w:rPr>
          <w:rStyle w:val="1"/>
          <w:color w:val="000000"/>
        </w:rPr>
        <w:t>Преподаватель:</w:t>
      </w:r>
      <w:r>
        <w:rPr>
          <w:rStyle w:val="1"/>
          <w:color w:val="000000"/>
        </w:rPr>
        <w:tab/>
      </w:r>
      <w:r>
        <w:rPr>
          <w:rStyle w:val="a7"/>
          <w:color w:val="000000"/>
        </w:rPr>
        <w:t>(ФИО)</w:t>
      </w:r>
    </w:p>
    <w:p w:rsidR="00876C59" w:rsidRDefault="00876C59">
      <w:pPr>
        <w:pStyle w:val="a4"/>
        <w:shd w:val="clear" w:color="auto" w:fill="auto"/>
        <w:spacing w:line="370" w:lineRule="exact"/>
        <w:ind w:left="20"/>
        <w:jc w:val="both"/>
      </w:pPr>
      <w:r>
        <w:rPr>
          <w:rStyle w:val="1"/>
          <w:color w:val="000000"/>
        </w:rPr>
        <w:t>Обсуж</w:t>
      </w:r>
      <w:r w:rsidR="00F45D2B">
        <w:rPr>
          <w:rStyle w:val="1"/>
          <w:color w:val="000000"/>
        </w:rPr>
        <w:t>дено на заседании Мо</w:t>
      </w:r>
    </w:p>
    <w:p w:rsidR="00876C59" w:rsidRDefault="00876C59">
      <w:pPr>
        <w:pStyle w:val="a4"/>
        <w:shd w:val="clear" w:color="auto" w:fill="auto"/>
        <w:tabs>
          <w:tab w:val="left" w:leader="underscore" w:pos="572"/>
          <w:tab w:val="left" w:leader="underscore" w:pos="2598"/>
          <w:tab w:val="left" w:leader="underscore" w:pos="3370"/>
        </w:tabs>
        <w:spacing w:line="370" w:lineRule="exact"/>
        <w:ind w:left="20"/>
        <w:jc w:val="both"/>
      </w:pPr>
      <w:r>
        <w:rPr>
          <w:rStyle w:val="1"/>
          <w:color w:val="000000"/>
        </w:rPr>
        <w:t>«</w:t>
      </w:r>
      <w:r>
        <w:rPr>
          <w:rStyle w:val="1"/>
          <w:color w:val="000000"/>
        </w:rPr>
        <w:tab/>
        <w:t>»</w:t>
      </w:r>
      <w:r>
        <w:rPr>
          <w:rStyle w:val="1"/>
          <w:color w:val="000000"/>
        </w:rPr>
        <w:tab/>
        <w:t>20</w:t>
      </w:r>
      <w:r>
        <w:rPr>
          <w:rStyle w:val="1"/>
          <w:color w:val="000000"/>
        </w:rPr>
        <w:tab/>
        <w:t>г</w:t>
      </w:r>
    </w:p>
    <w:p w:rsidR="00876C59" w:rsidRDefault="00876C59">
      <w:pPr>
        <w:pStyle w:val="a4"/>
        <w:shd w:val="clear" w:color="auto" w:fill="auto"/>
        <w:tabs>
          <w:tab w:val="left" w:leader="underscore" w:pos="2007"/>
        </w:tabs>
        <w:spacing w:line="370" w:lineRule="exact"/>
        <w:ind w:left="20"/>
        <w:jc w:val="both"/>
      </w:pPr>
      <w:r>
        <w:rPr>
          <w:rStyle w:val="1"/>
          <w:color w:val="000000"/>
        </w:rPr>
        <w:t>Протокол №</w:t>
      </w:r>
      <w:r>
        <w:rPr>
          <w:rStyle w:val="1"/>
          <w:color w:val="000000"/>
        </w:rPr>
        <w:tab/>
      </w:r>
    </w:p>
    <w:p w:rsidR="00876C59" w:rsidRDefault="00F45D2B">
      <w:pPr>
        <w:pStyle w:val="a4"/>
        <w:shd w:val="clear" w:color="auto" w:fill="auto"/>
        <w:tabs>
          <w:tab w:val="left" w:leader="underscore" w:pos="3783"/>
          <w:tab w:val="left" w:leader="underscore" w:pos="6254"/>
        </w:tabs>
        <w:spacing w:after="2600" w:line="370" w:lineRule="exact"/>
        <w:ind w:left="20"/>
        <w:jc w:val="both"/>
      </w:pPr>
      <w:r>
        <w:rPr>
          <w:rStyle w:val="1"/>
          <w:color w:val="000000"/>
        </w:rPr>
        <w:t>Руководитель Мо</w:t>
      </w:r>
      <w:r w:rsidR="00876C59">
        <w:rPr>
          <w:rStyle w:val="1"/>
          <w:color w:val="000000"/>
        </w:rPr>
        <w:tab/>
        <w:t>/</w:t>
      </w:r>
      <w:r w:rsidR="00876C59">
        <w:rPr>
          <w:rStyle w:val="1"/>
          <w:color w:val="000000"/>
        </w:rPr>
        <w:tab/>
      </w:r>
    </w:p>
    <w:p w:rsidR="000D7A6F" w:rsidRDefault="000D7A6F" w:rsidP="00F45D2B">
      <w:pPr>
        <w:framePr w:w="10282" w:wrap="notBeside" w:vAnchor="text" w:hAnchor="text" w:xAlign="center" w:y="1"/>
        <w:jc w:val="center"/>
        <w:rPr>
          <w:rFonts w:ascii="Times New Roman" w:hAnsi="Times New Roman" w:cs="Times New Roman"/>
          <w:sz w:val="28"/>
          <w:szCs w:val="28"/>
        </w:rPr>
      </w:pPr>
    </w:p>
    <w:p w:rsidR="00F45D2B" w:rsidRPr="00F45D2B" w:rsidRDefault="00F45D2B" w:rsidP="00F45D2B">
      <w:pPr>
        <w:framePr w:w="10282" w:wrap="notBeside" w:vAnchor="text" w:hAnchor="text" w:xAlign="center" w:y="1"/>
        <w:jc w:val="center"/>
        <w:rPr>
          <w:rFonts w:ascii="Times New Roman" w:hAnsi="Times New Roman" w:cs="Times New Roman"/>
          <w:sz w:val="28"/>
          <w:szCs w:val="28"/>
        </w:rPr>
      </w:pPr>
      <w:r w:rsidRPr="00F45D2B">
        <w:rPr>
          <w:rFonts w:ascii="Times New Roman" w:hAnsi="Times New Roman" w:cs="Times New Roman"/>
          <w:sz w:val="28"/>
          <w:szCs w:val="28"/>
        </w:rPr>
        <w:t>Федеральное государственное бюджетное профессиональное образовательное учреждение «Орловское специальное учебно-воспитательное учреждение для обучающихся с девиантным (общественно опасным) поведением закрытого типа»</w:t>
      </w:r>
    </w:p>
    <w:p w:rsidR="00F45D2B" w:rsidRPr="00996E66" w:rsidRDefault="00F45D2B" w:rsidP="00F45D2B">
      <w:pPr>
        <w:framePr w:w="10282" w:wrap="notBeside" w:vAnchor="text" w:hAnchor="text" w:xAlign="center" w:y="1"/>
        <w:spacing w:before="61" w:after="61" w:line="240" w:lineRule="exact"/>
        <w:rPr>
          <w:rFonts w:ascii="Times New Roman" w:hAnsi="Times New Roman" w:cs="Times New Roman"/>
          <w:color w:val="auto"/>
          <w:sz w:val="19"/>
          <w:szCs w:val="19"/>
        </w:rPr>
      </w:pPr>
    </w:p>
    <w:p w:rsidR="00876C59" w:rsidRDefault="00876C59">
      <w:pPr>
        <w:pStyle w:val="a9"/>
        <w:framePr w:w="10282" w:wrap="notBeside" w:vAnchor="text" w:hAnchor="text" w:xAlign="center" w:y="1"/>
        <w:shd w:val="clear" w:color="auto" w:fill="auto"/>
        <w:spacing w:line="230" w:lineRule="exact"/>
      </w:pPr>
    </w:p>
    <w:p w:rsidR="00F45D2B" w:rsidRDefault="00F45D2B">
      <w:pPr>
        <w:pStyle w:val="a9"/>
        <w:framePr w:w="10282" w:wrap="notBeside" w:vAnchor="text" w:hAnchor="text" w:xAlign="center" w:y="1"/>
        <w:shd w:val="clear" w:color="auto" w:fill="auto"/>
        <w:spacing w:line="230" w:lineRule="exact"/>
      </w:pPr>
    </w:p>
    <w:p w:rsidR="00F45D2B" w:rsidRDefault="00F45D2B">
      <w:pPr>
        <w:pStyle w:val="a9"/>
        <w:framePr w:w="10282" w:wrap="notBeside" w:vAnchor="text" w:hAnchor="text" w:xAlign="center" w:y="1"/>
        <w:shd w:val="clear" w:color="auto" w:fill="auto"/>
        <w:spacing w:line="230" w:lineRule="exact"/>
      </w:pPr>
    </w:p>
    <w:tbl>
      <w:tblPr>
        <w:tblW w:w="0" w:type="auto"/>
        <w:jc w:val="center"/>
        <w:tblLayout w:type="fixed"/>
        <w:tblCellMar>
          <w:left w:w="0" w:type="dxa"/>
          <w:right w:w="0" w:type="dxa"/>
        </w:tblCellMar>
        <w:tblLook w:val="0000" w:firstRow="0" w:lastRow="0" w:firstColumn="0" w:lastColumn="0" w:noHBand="0" w:noVBand="0"/>
      </w:tblPr>
      <w:tblGrid>
        <w:gridCol w:w="4003"/>
        <w:gridCol w:w="2563"/>
        <w:gridCol w:w="3715"/>
      </w:tblGrid>
      <w:tr w:rsidR="00876C59">
        <w:tblPrEx>
          <w:tblCellMar>
            <w:top w:w="0" w:type="dxa"/>
            <w:left w:w="0" w:type="dxa"/>
            <w:bottom w:w="0" w:type="dxa"/>
            <w:right w:w="0" w:type="dxa"/>
          </w:tblCellMar>
        </w:tblPrEx>
        <w:trPr>
          <w:trHeight w:hRule="exact" w:val="341"/>
          <w:jc w:val="center"/>
        </w:trPr>
        <w:tc>
          <w:tcPr>
            <w:tcW w:w="4003" w:type="dxa"/>
            <w:tcBorders>
              <w:top w:val="single" w:sz="4" w:space="0" w:color="auto"/>
              <w:left w:val="single" w:sz="4" w:space="0" w:color="auto"/>
              <w:bottom w:val="nil"/>
              <w:right w:val="nil"/>
            </w:tcBorders>
            <w:shd w:val="clear" w:color="auto" w:fill="FFFFFF"/>
          </w:tcPr>
          <w:p w:rsidR="00876C59" w:rsidRDefault="00876C59">
            <w:pPr>
              <w:pStyle w:val="a4"/>
              <w:framePr w:w="10282" w:wrap="notBeside" w:vAnchor="text" w:hAnchor="text" w:xAlign="center" w:y="1"/>
              <w:shd w:val="clear" w:color="auto" w:fill="auto"/>
              <w:spacing w:line="230" w:lineRule="exact"/>
              <w:ind w:left="40"/>
            </w:pPr>
            <w:r>
              <w:rPr>
                <w:rStyle w:val="114"/>
                <w:color w:val="000000"/>
              </w:rPr>
              <w:t>РАССМОТРЕНО</w:t>
            </w:r>
          </w:p>
        </w:tc>
        <w:tc>
          <w:tcPr>
            <w:tcW w:w="2563" w:type="dxa"/>
            <w:tcBorders>
              <w:top w:val="single" w:sz="4" w:space="0" w:color="auto"/>
              <w:left w:val="single" w:sz="4" w:space="0" w:color="auto"/>
              <w:bottom w:val="nil"/>
              <w:right w:val="nil"/>
            </w:tcBorders>
            <w:shd w:val="clear" w:color="auto" w:fill="FFFFFF"/>
          </w:tcPr>
          <w:p w:rsidR="00876C59" w:rsidRDefault="00876C59">
            <w:pPr>
              <w:framePr w:w="10282" w:wrap="notBeside" w:vAnchor="text" w:hAnchor="text" w:xAlign="center" w:y="1"/>
              <w:rPr>
                <w:color w:val="auto"/>
                <w:sz w:val="10"/>
                <w:szCs w:val="10"/>
              </w:rPr>
            </w:pPr>
          </w:p>
        </w:tc>
        <w:tc>
          <w:tcPr>
            <w:tcW w:w="3715" w:type="dxa"/>
            <w:tcBorders>
              <w:top w:val="single" w:sz="4" w:space="0" w:color="auto"/>
              <w:left w:val="single" w:sz="4" w:space="0" w:color="auto"/>
              <w:bottom w:val="nil"/>
              <w:right w:val="nil"/>
            </w:tcBorders>
            <w:shd w:val="clear" w:color="auto" w:fill="FFFFFF"/>
          </w:tcPr>
          <w:p w:rsidR="00876C59" w:rsidRDefault="00876C59">
            <w:pPr>
              <w:pStyle w:val="a4"/>
              <w:framePr w:w="10282" w:wrap="notBeside" w:vAnchor="text" w:hAnchor="text" w:xAlign="center" w:y="1"/>
              <w:shd w:val="clear" w:color="auto" w:fill="auto"/>
              <w:spacing w:line="230" w:lineRule="exact"/>
              <w:ind w:left="20"/>
            </w:pPr>
            <w:r>
              <w:rPr>
                <w:rStyle w:val="114"/>
                <w:color w:val="000000"/>
              </w:rPr>
              <w:t>УТВЕРЖДАЮ</w:t>
            </w:r>
          </w:p>
        </w:tc>
      </w:tr>
      <w:tr w:rsidR="00876C59">
        <w:tblPrEx>
          <w:tblCellMar>
            <w:top w:w="0" w:type="dxa"/>
            <w:left w:w="0" w:type="dxa"/>
            <w:bottom w:w="0" w:type="dxa"/>
            <w:right w:w="0" w:type="dxa"/>
          </w:tblCellMar>
        </w:tblPrEx>
        <w:trPr>
          <w:trHeight w:hRule="exact" w:val="245"/>
          <w:jc w:val="center"/>
        </w:trPr>
        <w:tc>
          <w:tcPr>
            <w:tcW w:w="4003" w:type="dxa"/>
            <w:tcBorders>
              <w:top w:val="nil"/>
              <w:left w:val="single" w:sz="4" w:space="0" w:color="auto"/>
              <w:bottom w:val="nil"/>
              <w:right w:val="nil"/>
            </w:tcBorders>
            <w:shd w:val="clear" w:color="auto" w:fill="FFFFFF"/>
          </w:tcPr>
          <w:p w:rsidR="00876C59" w:rsidRDefault="00F45D2B" w:rsidP="00F45D2B">
            <w:pPr>
              <w:pStyle w:val="a4"/>
              <w:framePr w:w="10282" w:wrap="notBeside" w:vAnchor="text" w:hAnchor="text" w:xAlign="center" w:y="1"/>
              <w:shd w:val="clear" w:color="auto" w:fill="auto"/>
              <w:spacing w:line="230" w:lineRule="exact"/>
              <w:ind w:left="40"/>
            </w:pPr>
            <w:r>
              <w:rPr>
                <w:rStyle w:val="114"/>
                <w:color w:val="000000"/>
              </w:rPr>
              <w:t>На заседании м-объединения</w:t>
            </w:r>
          </w:p>
        </w:tc>
        <w:tc>
          <w:tcPr>
            <w:tcW w:w="2563" w:type="dxa"/>
            <w:tcBorders>
              <w:top w:val="nil"/>
              <w:left w:val="single" w:sz="4" w:space="0" w:color="auto"/>
              <w:bottom w:val="nil"/>
              <w:right w:val="nil"/>
            </w:tcBorders>
            <w:shd w:val="clear" w:color="auto" w:fill="FFFFFF"/>
          </w:tcPr>
          <w:p w:rsidR="00876C59" w:rsidRDefault="00876C59">
            <w:pPr>
              <w:framePr w:w="10282" w:wrap="notBeside" w:vAnchor="text" w:hAnchor="text" w:xAlign="center" w:y="1"/>
              <w:rPr>
                <w:color w:val="auto"/>
                <w:sz w:val="10"/>
                <w:szCs w:val="10"/>
              </w:rPr>
            </w:pPr>
          </w:p>
        </w:tc>
        <w:tc>
          <w:tcPr>
            <w:tcW w:w="3715" w:type="dxa"/>
            <w:tcBorders>
              <w:top w:val="nil"/>
              <w:left w:val="single" w:sz="4" w:space="0" w:color="auto"/>
              <w:bottom w:val="nil"/>
              <w:right w:val="nil"/>
            </w:tcBorders>
            <w:shd w:val="clear" w:color="auto" w:fill="FFFFFF"/>
          </w:tcPr>
          <w:p w:rsidR="00876C59" w:rsidRDefault="00876C59">
            <w:pPr>
              <w:pStyle w:val="a4"/>
              <w:framePr w:w="10282" w:wrap="notBeside" w:vAnchor="text" w:hAnchor="text" w:xAlign="center" w:y="1"/>
              <w:shd w:val="clear" w:color="auto" w:fill="auto"/>
              <w:spacing w:line="230" w:lineRule="exact"/>
              <w:ind w:left="20"/>
            </w:pPr>
            <w:r>
              <w:rPr>
                <w:rStyle w:val="114"/>
                <w:color w:val="000000"/>
              </w:rPr>
              <w:t>Зам. директора по УР</w:t>
            </w:r>
          </w:p>
        </w:tc>
      </w:tr>
      <w:tr w:rsidR="00876C59">
        <w:tblPrEx>
          <w:tblCellMar>
            <w:top w:w="0" w:type="dxa"/>
            <w:left w:w="0" w:type="dxa"/>
            <w:bottom w:w="0" w:type="dxa"/>
            <w:right w:w="0" w:type="dxa"/>
          </w:tblCellMar>
        </w:tblPrEx>
        <w:trPr>
          <w:trHeight w:hRule="exact" w:val="259"/>
          <w:jc w:val="center"/>
        </w:trPr>
        <w:tc>
          <w:tcPr>
            <w:tcW w:w="4003" w:type="dxa"/>
            <w:tcBorders>
              <w:top w:val="nil"/>
              <w:left w:val="single" w:sz="4" w:space="0" w:color="auto"/>
              <w:bottom w:val="nil"/>
              <w:right w:val="nil"/>
            </w:tcBorders>
            <w:shd w:val="clear" w:color="auto" w:fill="FFFFFF"/>
          </w:tcPr>
          <w:p w:rsidR="00876C59" w:rsidRDefault="00876C59">
            <w:pPr>
              <w:pStyle w:val="a4"/>
              <w:framePr w:w="10282" w:wrap="notBeside" w:vAnchor="text" w:hAnchor="text" w:xAlign="center" w:y="1"/>
              <w:shd w:val="clear" w:color="auto" w:fill="auto"/>
              <w:spacing w:line="230" w:lineRule="exact"/>
              <w:ind w:left="40"/>
            </w:pPr>
            <w:r>
              <w:rPr>
                <w:rStyle w:val="114"/>
                <w:color w:val="000000"/>
              </w:rPr>
              <w:t>Протокол №</w:t>
            </w:r>
          </w:p>
        </w:tc>
        <w:tc>
          <w:tcPr>
            <w:tcW w:w="2563" w:type="dxa"/>
            <w:tcBorders>
              <w:top w:val="nil"/>
              <w:left w:val="single" w:sz="4" w:space="0" w:color="auto"/>
              <w:bottom w:val="nil"/>
              <w:right w:val="nil"/>
            </w:tcBorders>
            <w:shd w:val="clear" w:color="auto" w:fill="FFFFFF"/>
          </w:tcPr>
          <w:p w:rsidR="00876C59" w:rsidRDefault="00876C59">
            <w:pPr>
              <w:framePr w:w="10282" w:wrap="notBeside" w:vAnchor="text" w:hAnchor="text" w:xAlign="center" w:y="1"/>
              <w:rPr>
                <w:color w:val="auto"/>
                <w:sz w:val="10"/>
                <w:szCs w:val="10"/>
              </w:rPr>
            </w:pPr>
          </w:p>
        </w:tc>
        <w:tc>
          <w:tcPr>
            <w:tcW w:w="3715" w:type="dxa"/>
            <w:tcBorders>
              <w:top w:val="nil"/>
              <w:left w:val="single" w:sz="4" w:space="0" w:color="auto"/>
              <w:bottom w:val="nil"/>
              <w:right w:val="nil"/>
            </w:tcBorders>
            <w:shd w:val="clear" w:color="auto" w:fill="FFFFFF"/>
          </w:tcPr>
          <w:p w:rsidR="00876C59" w:rsidRDefault="00876C59">
            <w:pPr>
              <w:framePr w:w="10282"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30"/>
          <w:jc w:val="center"/>
        </w:trPr>
        <w:tc>
          <w:tcPr>
            <w:tcW w:w="4003" w:type="dxa"/>
            <w:tcBorders>
              <w:top w:val="single" w:sz="4" w:space="0" w:color="auto"/>
              <w:left w:val="single" w:sz="4" w:space="0" w:color="auto"/>
              <w:bottom w:val="nil"/>
              <w:right w:val="nil"/>
            </w:tcBorders>
            <w:shd w:val="clear" w:color="auto" w:fill="FFFFFF"/>
          </w:tcPr>
          <w:p w:rsidR="00876C59" w:rsidRDefault="00876C59">
            <w:pPr>
              <w:pStyle w:val="a4"/>
              <w:framePr w:w="10282" w:wrap="notBeside" w:vAnchor="text" w:hAnchor="text" w:xAlign="center" w:y="1"/>
              <w:shd w:val="clear" w:color="auto" w:fill="auto"/>
              <w:spacing w:line="230" w:lineRule="exact"/>
              <w:ind w:left="40"/>
            </w:pPr>
            <w:r>
              <w:rPr>
                <w:rStyle w:val="114"/>
                <w:color w:val="000000"/>
              </w:rPr>
              <w:t>от «</w:t>
            </w:r>
            <w:r w:rsidR="00F45D2B">
              <w:rPr>
                <w:rStyle w:val="114"/>
                <w:color w:val="000000"/>
              </w:rPr>
              <w:t xml:space="preserve">      </w:t>
            </w:r>
            <w:r>
              <w:rPr>
                <w:rStyle w:val="114"/>
                <w:color w:val="000000"/>
              </w:rPr>
              <w:t xml:space="preserve"> » </w:t>
            </w:r>
            <w:r w:rsidR="00F45D2B">
              <w:rPr>
                <w:rStyle w:val="114"/>
                <w:color w:val="000000"/>
              </w:rPr>
              <w:t xml:space="preserve">    </w:t>
            </w:r>
            <w:r>
              <w:rPr>
                <w:rStyle w:val="114"/>
                <w:color w:val="000000"/>
              </w:rPr>
              <w:t xml:space="preserve">20 </w:t>
            </w:r>
            <w:r w:rsidR="00F45D2B">
              <w:rPr>
                <w:rStyle w:val="114"/>
                <w:color w:val="000000"/>
              </w:rPr>
              <w:t xml:space="preserve">   </w:t>
            </w:r>
            <w:r>
              <w:rPr>
                <w:rStyle w:val="114"/>
                <w:color w:val="000000"/>
              </w:rPr>
              <w:t>г.</w:t>
            </w:r>
          </w:p>
        </w:tc>
        <w:tc>
          <w:tcPr>
            <w:tcW w:w="2563" w:type="dxa"/>
            <w:tcBorders>
              <w:top w:val="nil"/>
              <w:left w:val="single" w:sz="4" w:space="0" w:color="auto"/>
              <w:bottom w:val="nil"/>
              <w:right w:val="nil"/>
            </w:tcBorders>
            <w:shd w:val="clear" w:color="auto" w:fill="FFFFFF"/>
          </w:tcPr>
          <w:p w:rsidR="00876C59" w:rsidRDefault="00876C59">
            <w:pPr>
              <w:framePr w:w="10282" w:wrap="notBeside" w:vAnchor="text" w:hAnchor="text" w:xAlign="center" w:y="1"/>
              <w:rPr>
                <w:color w:val="auto"/>
                <w:sz w:val="10"/>
                <w:szCs w:val="10"/>
              </w:rPr>
            </w:pPr>
          </w:p>
        </w:tc>
        <w:tc>
          <w:tcPr>
            <w:tcW w:w="3715" w:type="dxa"/>
            <w:tcBorders>
              <w:top w:val="nil"/>
              <w:left w:val="single" w:sz="4" w:space="0" w:color="auto"/>
              <w:bottom w:val="nil"/>
              <w:right w:val="nil"/>
            </w:tcBorders>
            <w:shd w:val="clear" w:color="auto" w:fill="FFFFFF"/>
          </w:tcPr>
          <w:p w:rsidR="00876C59" w:rsidRDefault="00F45D2B">
            <w:pPr>
              <w:pStyle w:val="a4"/>
              <w:framePr w:w="10282" w:wrap="notBeside" w:vAnchor="text" w:hAnchor="text" w:xAlign="center" w:y="1"/>
              <w:shd w:val="clear" w:color="auto" w:fill="auto"/>
              <w:spacing w:line="230" w:lineRule="exact"/>
              <w:ind w:left="1440"/>
            </w:pPr>
            <w:r>
              <w:rPr>
                <w:rStyle w:val="114"/>
                <w:color w:val="000000"/>
              </w:rPr>
              <w:t>А.А. Плешкова</w:t>
            </w:r>
          </w:p>
        </w:tc>
      </w:tr>
      <w:tr w:rsidR="00876C59">
        <w:tblPrEx>
          <w:tblCellMar>
            <w:top w:w="0" w:type="dxa"/>
            <w:left w:w="0" w:type="dxa"/>
            <w:bottom w:w="0" w:type="dxa"/>
            <w:right w:w="0" w:type="dxa"/>
          </w:tblCellMar>
        </w:tblPrEx>
        <w:trPr>
          <w:trHeight w:hRule="exact" w:val="302"/>
          <w:jc w:val="center"/>
        </w:trPr>
        <w:tc>
          <w:tcPr>
            <w:tcW w:w="4003" w:type="dxa"/>
            <w:tcBorders>
              <w:top w:val="single" w:sz="4" w:space="0" w:color="auto"/>
              <w:left w:val="single" w:sz="4" w:space="0" w:color="auto"/>
              <w:bottom w:val="single" w:sz="4" w:space="0" w:color="auto"/>
              <w:right w:val="nil"/>
            </w:tcBorders>
            <w:shd w:val="clear" w:color="auto" w:fill="FFFFFF"/>
          </w:tcPr>
          <w:p w:rsidR="00876C59" w:rsidRDefault="00876C59">
            <w:pPr>
              <w:pStyle w:val="a4"/>
              <w:framePr w:w="10282" w:wrap="notBeside" w:vAnchor="text" w:hAnchor="text" w:xAlign="center" w:y="1"/>
              <w:shd w:val="clear" w:color="auto" w:fill="auto"/>
              <w:spacing w:line="230" w:lineRule="exact"/>
              <w:ind w:right="200"/>
              <w:jc w:val="right"/>
            </w:pPr>
            <w:r>
              <w:rPr>
                <w:rStyle w:val="114"/>
                <w:color w:val="000000"/>
              </w:rPr>
              <w:t>/ФИО председателя/</w:t>
            </w:r>
          </w:p>
        </w:tc>
        <w:tc>
          <w:tcPr>
            <w:tcW w:w="2563" w:type="dxa"/>
            <w:tcBorders>
              <w:top w:val="nil"/>
              <w:left w:val="single" w:sz="4" w:space="0" w:color="auto"/>
              <w:bottom w:val="single" w:sz="4" w:space="0" w:color="auto"/>
              <w:right w:val="nil"/>
            </w:tcBorders>
            <w:shd w:val="clear" w:color="auto" w:fill="FFFFFF"/>
          </w:tcPr>
          <w:p w:rsidR="00876C59" w:rsidRDefault="00876C59">
            <w:pPr>
              <w:framePr w:w="10282" w:wrap="notBeside" w:vAnchor="text" w:hAnchor="text" w:xAlign="center" w:y="1"/>
              <w:rPr>
                <w:color w:val="auto"/>
                <w:sz w:val="10"/>
                <w:szCs w:val="10"/>
              </w:rPr>
            </w:pPr>
          </w:p>
        </w:tc>
        <w:tc>
          <w:tcPr>
            <w:tcW w:w="3715" w:type="dxa"/>
            <w:tcBorders>
              <w:top w:val="single" w:sz="4" w:space="0" w:color="auto"/>
              <w:left w:val="single" w:sz="4" w:space="0" w:color="auto"/>
              <w:bottom w:val="single" w:sz="4" w:space="0" w:color="auto"/>
              <w:right w:val="nil"/>
            </w:tcBorders>
            <w:shd w:val="clear" w:color="auto" w:fill="FFFFFF"/>
          </w:tcPr>
          <w:p w:rsidR="00876C59" w:rsidRDefault="00876C59">
            <w:pPr>
              <w:pStyle w:val="a4"/>
              <w:framePr w:w="10282" w:wrap="notBeside" w:vAnchor="text" w:hAnchor="text" w:xAlign="center" w:y="1"/>
              <w:shd w:val="clear" w:color="auto" w:fill="auto"/>
              <w:spacing w:line="230" w:lineRule="exact"/>
              <w:ind w:left="20"/>
            </w:pPr>
            <w:r>
              <w:rPr>
                <w:rStyle w:val="114"/>
                <w:color w:val="000000"/>
              </w:rPr>
              <w:t>«</w:t>
            </w:r>
            <w:r w:rsidR="00F45D2B">
              <w:rPr>
                <w:rStyle w:val="114"/>
                <w:color w:val="000000"/>
              </w:rPr>
              <w:t xml:space="preserve">    </w:t>
            </w:r>
            <w:r>
              <w:rPr>
                <w:rStyle w:val="114"/>
                <w:color w:val="000000"/>
              </w:rPr>
              <w:t xml:space="preserve"> </w:t>
            </w:r>
            <w:r w:rsidR="00F45D2B">
              <w:rPr>
                <w:rStyle w:val="114"/>
                <w:color w:val="000000"/>
              </w:rPr>
              <w:t xml:space="preserve">   </w:t>
            </w:r>
            <w:r>
              <w:rPr>
                <w:rStyle w:val="114"/>
                <w:color w:val="000000"/>
              </w:rPr>
              <w:t xml:space="preserve">» </w:t>
            </w:r>
            <w:r w:rsidR="00F45D2B">
              <w:rPr>
                <w:rStyle w:val="114"/>
                <w:color w:val="000000"/>
              </w:rPr>
              <w:t xml:space="preserve">      </w:t>
            </w:r>
            <w:r>
              <w:rPr>
                <w:rStyle w:val="114"/>
                <w:color w:val="000000"/>
              </w:rPr>
              <w:t xml:space="preserve">20 </w:t>
            </w:r>
            <w:r w:rsidR="00F45D2B">
              <w:rPr>
                <w:rStyle w:val="114"/>
                <w:color w:val="000000"/>
              </w:rPr>
              <w:t xml:space="preserve">    </w:t>
            </w:r>
            <w:r>
              <w:rPr>
                <w:rStyle w:val="114"/>
                <w:color w:val="000000"/>
              </w:rPr>
              <w:t>г.</w:t>
            </w:r>
          </w:p>
        </w:tc>
      </w:tr>
    </w:tbl>
    <w:p w:rsidR="00876C59" w:rsidRDefault="00876C59">
      <w:pPr>
        <w:rPr>
          <w:color w:val="auto"/>
          <w:sz w:val="2"/>
          <w:szCs w:val="2"/>
        </w:rPr>
      </w:pPr>
    </w:p>
    <w:p w:rsidR="00876C59" w:rsidRDefault="00876C59">
      <w:pPr>
        <w:pStyle w:val="61"/>
        <w:shd w:val="clear" w:color="auto" w:fill="auto"/>
        <w:spacing w:before="219" w:after="0" w:line="230" w:lineRule="exact"/>
        <w:ind w:left="240"/>
      </w:pPr>
      <w:r>
        <w:rPr>
          <w:rStyle w:val="60"/>
          <w:b/>
          <w:bCs/>
          <w:color w:val="000000"/>
        </w:rPr>
        <w:t>Экзаменационный билет № 1</w:t>
      </w:r>
    </w:p>
    <w:p w:rsidR="00876C59" w:rsidRDefault="00F45D2B">
      <w:pPr>
        <w:pStyle w:val="71"/>
        <w:shd w:val="clear" w:color="auto" w:fill="auto"/>
        <w:tabs>
          <w:tab w:val="left" w:leader="underscore" w:pos="6763"/>
        </w:tabs>
        <w:spacing w:before="0" w:after="0" w:line="230" w:lineRule="exact"/>
        <w:ind w:left="60"/>
      </w:pPr>
      <w:r>
        <w:rPr>
          <w:rStyle w:val="70"/>
          <w:color w:val="000000"/>
        </w:rPr>
        <w:t>П</w:t>
      </w:r>
      <w:r w:rsidR="00876C59">
        <w:rPr>
          <w:rStyle w:val="70"/>
          <w:color w:val="000000"/>
        </w:rPr>
        <w:t>рофессия (с кодом):</w:t>
      </w:r>
      <w:r w:rsidR="00876C59">
        <w:rPr>
          <w:rStyle w:val="70"/>
          <w:color w:val="000000"/>
        </w:rPr>
        <w:tab/>
      </w:r>
    </w:p>
    <w:p w:rsidR="00876C59" w:rsidRDefault="00876C59">
      <w:pPr>
        <w:pStyle w:val="71"/>
        <w:shd w:val="clear" w:color="auto" w:fill="auto"/>
        <w:tabs>
          <w:tab w:val="left" w:leader="underscore" w:pos="6763"/>
        </w:tabs>
        <w:spacing w:before="0" w:after="85" w:line="230" w:lineRule="exact"/>
        <w:ind w:left="60"/>
      </w:pPr>
      <w:r>
        <w:rPr>
          <w:rStyle w:val="70"/>
          <w:color w:val="000000"/>
        </w:rPr>
        <w:t>Дисциплина/МДК:</w:t>
      </w:r>
      <w:r>
        <w:rPr>
          <w:rStyle w:val="70"/>
          <w:color w:val="000000"/>
        </w:rPr>
        <w:tab/>
      </w:r>
    </w:p>
    <w:p w:rsidR="00876C59" w:rsidRDefault="00876C59">
      <w:pPr>
        <w:pStyle w:val="71"/>
        <w:shd w:val="clear" w:color="auto" w:fill="auto"/>
        <w:tabs>
          <w:tab w:val="left" w:leader="underscore" w:pos="6763"/>
        </w:tabs>
        <w:spacing w:before="0" w:after="0" w:line="634" w:lineRule="exact"/>
        <w:ind w:left="60"/>
      </w:pPr>
      <w:r>
        <w:rPr>
          <w:rStyle w:val="70"/>
          <w:color w:val="000000"/>
        </w:rPr>
        <w:t>1.</w:t>
      </w:r>
      <w:r>
        <w:rPr>
          <w:rStyle w:val="70"/>
          <w:color w:val="000000"/>
        </w:rPr>
        <w:tab/>
      </w:r>
    </w:p>
    <w:p w:rsidR="00876C59" w:rsidRDefault="00876C59">
      <w:pPr>
        <w:pStyle w:val="71"/>
        <w:shd w:val="clear" w:color="auto" w:fill="auto"/>
        <w:tabs>
          <w:tab w:val="left" w:leader="underscore" w:pos="6763"/>
        </w:tabs>
        <w:spacing w:before="0" w:after="0" w:line="634" w:lineRule="exact"/>
        <w:ind w:left="60"/>
      </w:pPr>
      <w:r>
        <w:rPr>
          <w:rStyle w:val="70"/>
          <w:color w:val="000000"/>
        </w:rPr>
        <w:t>2.</w:t>
      </w:r>
      <w:r>
        <w:rPr>
          <w:rStyle w:val="70"/>
          <w:color w:val="000000"/>
        </w:rPr>
        <w:tab/>
      </w:r>
    </w:p>
    <w:p w:rsidR="00876C59" w:rsidRDefault="00876C59">
      <w:pPr>
        <w:pStyle w:val="71"/>
        <w:shd w:val="clear" w:color="auto" w:fill="auto"/>
        <w:spacing w:before="0" w:after="803" w:line="634" w:lineRule="exact"/>
        <w:ind w:left="60"/>
      </w:pPr>
      <w:r>
        <w:rPr>
          <w:rStyle w:val="70"/>
          <w:color w:val="000000"/>
        </w:rPr>
        <w:t>З.</w:t>
      </w:r>
      <w:r w:rsidR="00AC6F69">
        <w:rPr>
          <w:rStyle w:val="70"/>
          <w:color w:val="000000"/>
        </w:rPr>
        <w:t xml:space="preserve"> </w:t>
      </w:r>
      <w:r>
        <w:rPr>
          <w:rStyle w:val="70"/>
          <w:color w:val="000000"/>
        </w:rPr>
        <w:t>Практическое задание</w:t>
      </w:r>
    </w:p>
    <w:p w:rsidR="00876C59" w:rsidRDefault="00876C59">
      <w:pPr>
        <w:pStyle w:val="71"/>
        <w:shd w:val="clear" w:color="auto" w:fill="auto"/>
        <w:tabs>
          <w:tab w:val="left" w:leader="underscore" w:pos="6348"/>
        </w:tabs>
        <w:spacing w:before="0" w:after="1135" w:line="230" w:lineRule="exact"/>
        <w:ind w:left="2340"/>
      </w:pPr>
      <w:r>
        <w:rPr>
          <w:rStyle w:val="70"/>
          <w:color w:val="000000"/>
        </w:rPr>
        <w:t>Преподаватель</w:t>
      </w:r>
      <w:r>
        <w:rPr>
          <w:rStyle w:val="70"/>
          <w:color w:val="000000"/>
        </w:rPr>
        <w:tab/>
        <w:t>подпись, ФИО</w:t>
      </w:r>
    </w:p>
    <w:p w:rsidR="00876C59" w:rsidRDefault="00876C59">
      <w:pPr>
        <w:pStyle w:val="a4"/>
        <w:shd w:val="clear" w:color="auto" w:fill="auto"/>
        <w:spacing w:line="270" w:lineRule="exact"/>
        <w:ind w:right="280"/>
        <w:jc w:val="right"/>
        <w:sectPr w:rsidR="00876C59">
          <w:footerReference w:type="even" r:id="rId8"/>
          <w:footerReference w:type="default" r:id="rId9"/>
          <w:type w:val="continuous"/>
          <w:pgSz w:w="11909" w:h="16838"/>
          <w:pgMar w:top="508" w:right="605" w:bottom="2236" w:left="763" w:header="0" w:footer="3" w:gutter="0"/>
          <w:cols w:space="720"/>
          <w:noEndnote/>
          <w:docGrid w:linePitch="360"/>
        </w:sectPr>
      </w:pPr>
      <w:r>
        <w:rPr>
          <w:rStyle w:val="1"/>
          <w:color w:val="000000"/>
        </w:rPr>
        <w:t>Форма экзаменационного билета</w:t>
      </w:r>
    </w:p>
    <w:p w:rsidR="000D7A6F" w:rsidRDefault="000D7A6F">
      <w:pPr>
        <w:pStyle w:val="a4"/>
        <w:shd w:val="clear" w:color="auto" w:fill="auto"/>
        <w:spacing w:line="326" w:lineRule="exact"/>
        <w:ind w:right="380"/>
        <w:jc w:val="right"/>
        <w:rPr>
          <w:rStyle w:val="1"/>
          <w:color w:val="000000"/>
        </w:rPr>
      </w:pPr>
    </w:p>
    <w:p w:rsidR="000D7A6F" w:rsidRDefault="00876C59">
      <w:pPr>
        <w:pStyle w:val="a4"/>
        <w:shd w:val="clear" w:color="auto" w:fill="auto"/>
        <w:spacing w:line="326" w:lineRule="exact"/>
        <w:ind w:right="380"/>
        <w:jc w:val="right"/>
        <w:rPr>
          <w:rStyle w:val="1"/>
          <w:color w:val="000000"/>
        </w:rPr>
      </w:pPr>
      <w:r>
        <w:rPr>
          <w:rStyle w:val="1"/>
          <w:color w:val="000000"/>
        </w:rPr>
        <w:t xml:space="preserve">Приложение 2 </w:t>
      </w:r>
    </w:p>
    <w:p w:rsidR="00876C59" w:rsidRDefault="00876C59">
      <w:pPr>
        <w:pStyle w:val="a4"/>
        <w:shd w:val="clear" w:color="auto" w:fill="auto"/>
        <w:spacing w:line="326" w:lineRule="exact"/>
        <w:ind w:right="380"/>
        <w:jc w:val="right"/>
        <w:sectPr w:rsidR="00876C59">
          <w:pgSz w:w="11909" w:h="16838"/>
          <w:pgMar w:top="228" w:right="410" w:bottom="1034" w:left="6856" w:header="0" w:footer="3" w:gutter="0"/>
          <w:cols w:space="720"/>
          <w:noEndnote/>
          <w:docGrid w:linePitch="360"/>
        </w:sectPr>
      </w:pPr>
      <w:r>
        <w:rPr>
          <w:rStyle w:val="1"/>
          <w:color w:val="000000"/>
        </w:rPr>
        <w:t>Форма экзаменационной ведомости</w:t>
      </w:r>
    </w:p>
    <w:p w:rsidR="00876C59" w:rsidRDefault="00876C59">
      <w:pPr>
        <w:spacing w:line="37" w:lineRule="exact"/>
        <w:rPr>
          <w:color w:val="auto"/>
          <w:sz w:val="3"/>
          <w:szCs w:val="3"/>
        </w:rPr>
      </w:pPr>
    </w:p>
    <w:p w:rsidR="00876C59" w:rsidRDefault="00876C59">
      <w:pPr>
        <w:rPr>
          <w:color w:val="auto"/>
          <w:sz w:val="2"/>
          <w:szCs w:val="2"/>
        </w:rPr>
        <w:sectPr w:rsidR="00876C59">
          <w:type w:val="continuous"/>
          <w:pgSz w:w="11909" w:h="16838"/>
          <w:pgMar w:top="0" w:right="0" w:bottom="0" w:left="0" w:header="0" w:footer="3" w:gutter="0"/>
          <w:cols w:space="720"/>
          <w:noEndnote/>
          <w:docGrid w:linePitch="360"/>
        </w:sectPr>
      </w:pPr>
    </w:p>
    <w:p w:rsidR="00AC6F69" w:rsidRPr="00AC6F69" w:rsidRDefault="00AC6F69" w:rsidP="00AC6F69">
      <w:pPr>
        <w:jc w:val="center"/>
        <w:rPr>
          <w:rFonts w:ascii="Times New Roman" w:hAnsi="Times New Roman" w:cs="Times New Roman"/>
          <w:sz w:val="28"/>
          <w:szCs w:val="28"/>
        </w:rPr>
      </w:pPr>
      <w:r w:rsidRPr="00AC6F69">
        <w:rPr>
          <w:rFonts w:ascii="Times New Roman" w:hAnsi="Times New Roman" w:cs="Times New Roman"/>
          <w:sz w:val="28"/>
          <w:szCs w:val="28"/>
        </w:rPr>
        <w:t>Федеральное государственное бюджетное профессиональное образовательное учреждение «Орловское специальное учебно-воспитательное учреждение для обучающихся с девиантным (общественно опасным) поведением закрытого типа»</w:t>
      </w:r>
    </w:p>
    <w:p w:rsidR="00AC6F69" w:rsidRPr="00996E66" w:rsidRDefault="00AC6F69" w:rsidP="00AC6F69">
      <w:pPr>
        <w:spacing w:before="61" w:after="61" w:line="240" w:lineRule="exact"/>
        <w:rPr>
          <w:rFonts w:ascii="Times New Roman" w:hAnsi="Times New Roman" w:cs="Times New Roman"/>
          <w:color w:val="auto"/>
          <w:sz w:val="19"/>
          <w:szCs w:val="19"/>
        </w:rPr>
      </w:pPr>
    </w:p>
    <w:p w:rsidR="00AC6F69" w:rsidRDefault="00AC6F69">
      <w:pPr>
        <w:pStyle w:val="61"/>
        <w:shd w:val="clear" w:color="auto" w:fill="auto"/>
        <w:spacing w:before="0" w:after="0" w:line="230" w:lineRule="exact"/>
        <w:ind w:left="2160"/>
        <w:jc w:val="left"/>
        <w:rPr>
          <w:rStyle w:val="60"/>
          <w:b/>
          <w:bCs/>
          <w:color w:val="000000"/>
        </w:rPr>
      </w:pPr>
    </w:p>
    <w:p w:rsidR="00AC6F69" w:rsidRDefault="00AC6F69">
      <w:pPr>
        <w:pStyle w:val="61"/>
        <w:shd w:val="clear" w:color="auto" w:fill="auto"/>
        <w:spacing w:before="0" w:after="0" w:line="230" w:lineRule="exact"/>
        <w:ind w:left="2160"/>
        <w:jc w:val="left"/>
        <w:rPr>
          <w:rStyle w:val="60"/>
          <w:b/>
          <w:bCs/>
          <w:color w:val="000000"/>
        </w:rPr>
      </w:pPr>
    </w:p>
    <w:p w:rsidR="00AC6F69" w:rsidRDefault="00AC6F69">
      <w:pPr>
        <w:pStyle w:val="61"/>
        <w:shd w:val="clear" w:color="auto" w:fill="auto"/>
        <w:spacing w:before="0" w:after="0" w:line="230" w:lineRule="exact"/>
        <w:ind w:left="2160"/>
        <w:jc w:val="left"/>
        <w:rPr>
          <w:rStyle w:val="60"/>
          <w:b/>
          <w:bCs/>
          <w:color w:val="000000"/>
        </w:rPr>
      </w:pPr>
    </w:p>
    <w:p w:rsidR="00AC6F69" w:rsidRDefault="00AC6F69">
      <w:pPr>
        <w:pStyle w:val="61"/>
        <w:shd w:val="clear" w:color="auto" w:fill="auto"/>
        <w:spacing w:before="0" w:after="0" w:line="230" w:lineRule="exact"/>
        <w:ind w:left="2160"/>
        <w:jc w:val="left"/>
        <w:rPr>
          <w:rStyle w:val="60"/>
          <w:b/>
          <w:bCs/>
          <w:color w:val="000000"/>
        </w:rPr>
      </w:pPr>
    </w:p>
    <w:p w:rsidR="00876C59" w:rsidRDefault="00876C59">
      <w:pPr>
        <w:pStyle w:val="61"/>
        <w:shd w:val="clear" w:color="auto" w:fill="auto"/>
        <w:spacing w:before="0" w:after="0" w:line="230" w:lineRule="exact"/>
        <w:ind w:left="2160"/>
        <w:jc w:val="left"/>
        <w:sectPr w:rsidR="00876C59">
          <w:type w:val="continuous"/>
          <w:pgSz w:w="11909" w:h="16838"/>
          <w:pgMar w:top="228" w:right="1120" w:bottom="1034" w:left="1648" w:header="0" w:footer="3" w:gutter="0"/>
          <w:cols w:space="720"/>
          <w:noEndnote/>
          <w:docGrid w:linePitch="360"/>
        </w:sectPr>
      </w:pPr>
      <w:r>
        <w:rPr>
          <w:rStyle w:val="60"/>
          <w:b/>
          <w:bCs/>
          <w:color w:val="000000"/>
        </w:rPr>
        <w:t>ЭКЗАМЕНАЦИОННАЯ ВЕДОМОСТЬ</w:t>
      </w:r>
    </w:p>
    <w:p w:rsidR="00876C59" w:rsidRDefault="00876C59">
      <w:pPr>
        <w:pStyle w:val="61"/>
        <w:shd w:val="clear" w:color="auto" w:fill="auto"/>
        <w:spacing w:before="0" w:after="0" w:line="317" w:lineRule="exact"/>
        <w:jc w:val="both"/>
      </w:pPr>
      <w:r>
        <w:rPr>
          <w:rStyle w:val="60"/>
          <w:b/>
          <w:bCs/>
          <w:color w:val="000000"/>
        </w:rPr>
        <w:t>Дисциплина (МДК, УП, ПП)</w:t>
      </w:r>
    </w:p>
    <w:p w:rsidR="00876C59" w:rsidRDefault="00876C59">
      <w:pPr>
        <w:pStyle w:val="61"/>
        <w:shd w:val="clear" w:color="auto" w:fill="auto"/>
        <w:spacing w:before="0" w:after="0" w:line="317" w:lineRule="exact"/>
        <w:jc w:val="both"/>
      </w:pPr>
      <w:r>
        <w:rPr>
          <w:rStyle w:val="60"/>
          <w:b/>
          <w:bCs/>
          <w:color w:val="000000"/>
        </w:rPr>
        <w:t>Учебный год</w:t>
      </w:r>
    </w:p>
    <w:p w:rsidR="00876C59" w:rsidRDefault="00876C59">
      <w:pPr>
        <w:pStyle w:val="61"/>
        <w:shd w:val="clear" w:color="auto" w:fill="auto"/>
        <w:spacing w:before="0" w:after="0" w:line="317" w:lineRule="exact"/>
        <w:jc w:val="both"/>
      </w:pPr>
      <w:r>
        <w:rPr>
          <w:rStyle w:val="60"/>
          <w:b/>
          <w:bCs/>
          <w:color w:val="000000"/>
        </w:rPr>
        <w:t>Курс</w:t>
      </w:r>
    </w:p>
    <w:p w:rsidR="00876C59" w:rsidRDefault="00876C59">
      <w:pPr>
        <w:pStyle w:val="61"/>
        <w:shd w:val="clear" w:color="auto" w:fill="auto"/>
        <w:spacing w:before="0" w:after="0" w:line="317" w:lineRule="exact"/>
        <w:jc w:val="both"/>
      </w:pPr>
      <w:r>
        <w:rPr>
          <w:rStyle w:val="60"/>
          <w:b/>
          <w:bCs/>
          <w:color w:val="000000"/>
        </w:rPr>
        <w:t>Семестр</w:t>
      </w:r>
    </w:p>
    <w:p w:rsidR="00876C59" w:rsidRDefault="00876C59">
      <w:pPr>
        <w:pStyle w:val="61"/>
        <w:shd w:val="clear" w:color="auto" w:fill="auto"/>
        <w:spacing w:before="0" w:after="0" w:line="523" w:lineRule="exact"/>
        <w:jc w:val="both"/>
      </w:pPr>
      <w:r>
        <w:rPr>
          <w:rStyle w:val="60"/>
          <w:b/>
          <w:bCs/>
          <w:color w:val="000000"/>
        </w:rPr>
        <w:t>Г руппа №</w:t>
      </w:r>
    </w:p>
    <w:p w:rsidR="00116A41" w:rsidRDefault="00116A41">
      <w:pPr>
        <w:pStyle w:val="61"/>
        <w:shd w:val="clear" w:color="auto" w:fill="auto"/>
        <w:spacing w:before="0" w:after="0" w:line="523" w:lineRule="exact"/>
        <w:jc w:val="both"/>
        <w:rPr>
          <w:rStyle w:val="60"/>
          <w:b/>
          <w:bCs/>
          <w:color w:val="000000"/>
        </w:rPr>
      </w:pPr>
      <w:r>
        <w:rPr>
          <w:rStyle w:val="60"/>
          <w:b/>
          <w:bCs/>
          <w:color w:val="000000"/>
        </w:rPr>
        <w:t>профессия</w:t>
      </w:r>
      <w:r w:rsidR="00876C59">
        <w:rPr>
          <w:rStyle w:val="60"/>
          <w:b/>
          <w:bCs/>
          <w:color w:val="000000"/>
        </w:rPr>
        <w:t xml:space="preserve"> код </w:t>
      </w:r>
    </w:p>
    <w:p w:rsidR="00876C59" w:rsidRDefault="00876C59">
      <w:pPr>
        <w:pStyle w:val="61"/>
        <w:shd w:val="clear" w:color="auto" w:fill="auto"/>
        <w:spacing w:before="0" w:after="0" w:line="523" w:lineRule="exact"/>
        <w:jc w:val="both"/>
      </w:pPr>
      <w:r>
        <w:rPr>
          <w:rStyle w:val="60"/>
          <w:b/>
          <w:bCs/>
          <w:color w:val="000000"/>
        </w:rPr>
        <w:t>Дата проведения</w:t>
      </w:r>
    </w:p>
    <w:p w:rsidR="00876C59" w:rsidRDefault="00AC6F69" w:rsidP="00AC6F69">
      <w:pPr>
        <w:pStyle w:val="81"/>
        <w:shd w:val="clear" w:color="auto" w:fill="auto"/>
        <w:spacing w:after="87"/>
        <w:ind w:right="2040"/>
        <w:sectPr w:rsidR="00876C59">
          <w:type w:val="continuous"/>
          <w:pgSz w:w="11909" w:h="16838"/>
          <w:pgMar w:top="228" w:right="1984" w:bottom="1034" w:left="1024" w:header="0" w:footer="3" w:gutter="0"/>
          <w:cols w:num="2" w:space="720" w:equalWidth="0">
            <w:col w:w="3494" w:space="1128"/>
            <w:col w:w="4277"/>
          </w:cols>
          <w:noEndnote/>
          <w:docGrid w:linePitch="360"/>
        </w:sectPr>
      </w:pPr>
      <w:r>
        <w:rPr>
          <w:rStyle w:val="80"/>
          <w:i/>
          <w:iCs/>
          <w:color w:val="000000"/>
        </w:rPr>
        <w:t xml:space="preserve"> </w:t>
      </w:r>
    </w:p>
    <w:p w:rsidR="00876C59" w:rsidRDefault="00876C59">
      <w:pPr>
        <w:spacing w:before="49" w:after="49" w:line="240" w:lineRule="exact"/>
        <w:rPr>
          <w:color w:val="auto"/>
          <w:sz w:val="19"/>
          <w:szCs w:val="19"/>
        </w:rPr>
      </w:pPr>
    </w:p>
    <w:p w:rsidR="00876C59" w:rsidRDefault="00876C59">
      <w:pPr>
        <w:rPr>
          <w:color w:val="auto"/>
          <w:sz w:val="2"/>
          <w:szCs w:val="2"/>
        </w:rPr>
        <w:sectPr w:rsidR="00876C59">
          <w:type w:val="continuous"/>
          <w:pgSz w:w="11909" w:h="16838"/>
          <w:pgMar w:top="0" w:right="0" w:bottom="0" w:left="0"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485"/>
        <w:gridCol w:w="4162"/>
        <w:gridCol w:w="3264"/>
        <w:gridCol w:w="2184"/>
      </w:tblGrid>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jc w:val="center"/>
            </w:pPr>
            <w:r>
              <w:rPr>
                <w:rStyle w:val="114"/>
                <w:color w:val="000000"/>
              </w:rPr>
              <w:t>ФИО</w:t>
            </w:r>
          </w:p>
        </w:tc>
        <w:tc>
          <w:tcPr>
            <w:tcW w:w="3264"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jc w:val="center"/>
            </w:pPr>
            <w:r>
              <w:rPr>
                <w:rStyle w:val="114"/>
                <w:color w:val="000000"/>
              </w:rPr>
              <w:t>Оценка</w:t>
            </w: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jc w:val="center"/>
            </w:pPr>
            <w:r>
              <w:rPr>
                <w:rStyle w:val="114"/>
                <w:color w:val="000000"/>
              </w:rPr>
              <w:t>Примечание</w:t>
            </w: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1</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20"/>
            </w:pPr>
            <w:r>
              <w:rPr>
                <w:rStyle w:val="113"/>
                <w:color w:val="000000"/>
              </w:rPr>
              <w:t>Фамилия, Имя, Отчество</w:t>
            </w:r>
          </w:p>
        </w:tc>
        <w:tc>
          <w:tcPr>
            <w:tcW w:w="3264"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640"/>
            </w:pPr>
            <w:r>
              <w:rPr>
                <w:rStyle w:val="113"/>
                <w:color w:val="000000"/>
              </w:rPr>
              <w:t>3(удовлетворительно)</w:t>
            </w: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2</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640"/>
            </w:pPr>
            <w:r>
              <w:rPr>
                <w:rStyle w:val="113"/>
                <w:color w:val="000000"/>
              </w:rPr>
              <w:t>4(хорошо)</w:t>
            </w: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3</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640"/>
            </w:pPr>
            <w:r>
              <w:rPr>
                <w:rStyle w:val="113"/>
                <w:color w:val="000000"/>
              </w:rPr>
              <w:t>5(отлично)</w:t>
            </w: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2"/>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4</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80"/>
            </w:pPr>
            <w:r>
              <w:rPr>
                <w:rStyle w:val="112"/>
                <w:color w:val="000000"/>
              </w:rPr>
              <w:t>Не явился</w:t>
            </w: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5</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6</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2"/>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7</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8</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9</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10</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2"/>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11</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12</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13</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2"/>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14</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15</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16</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2"/>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17</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18</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19</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rsidP="00AC6F69">
            <w:pPr>
              <w:pStyle w:val="a4"/>
              <w:framePr w:w="10122" w:h="7824" w:hRule="exact" w:wrap="notBeside" w:vAnchor="text" w:hAnchor="page" w:x="1109" w:y="6"/>
              <w:shd w:val="clear" w:color="auto" w:fill="auto"/>
              <w:spacing w:line="230" w:lineRule="exact"/>
              <w:ind w:left="160"/>
            </w:pPr>
            <w:r>
              <w:rPr>
                <w:rStyle w:val="114"/>
                <w:color w:val="000000"/>
              </w:rPr>
              <w:t>20</w:t>
            </w:r>
          </w:p>
        </w:tc>
        <w:tc>
          <w:tcPr>
            <w:tcW w:w="4162"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rsidP="00AC6F69">
            <w:pPr>
              <w:framePr w:w="10122" w:h="7824" w:hRule="exact" w:wrap="notBeside" w:vAnchor="text" w:hAnchor="page" w:x="1109" w:y="6"/>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rsidP="00AC6F69">
            <w:pPr>
              <w:framePr w:w="10122" w:h="7824" w:hRule="exact" w:wrap="notBeside" w:vAnchor="text" w:hAnchor="page" w:x="1109" w:y="6"/>
              <w:rPr>
                <w:color w:val="auto"/>
                <w:sz w:val="10"/>
                <w:szCs w:val="10"/>
              </w:rPr>
            </w:pPr>
          </w:p>
        </w:tc>
      </w:tr>
    </w:tbl>
    <w:p w:rsidR="00876C59" w:rsidRDefault="00876C59" w:rsidP="00AC6F69">
      <w:pPr>
        <w:pStyle w:val="a9"/>
        <w:framePr w:w="10122" w:h="7824" w:hRule="exact" w:wrap="notBeside" w:vAnchor="text" w:hAnchor="page" w:x="1109" w:y="6"/>
        <w:shd w:val="clear" w:color="auto" w:fill="auto"/>
        <w:spacing w:line="230" w:lineRule="exact"/>
      </w:pPr>
      <w:r>
        <w:rPr>
          <w:rStyle w:val="a8"/>
          <w:color w:val="000000"/>
        </w:rPr>
        <w:t>Особые мнения комиссии</w:t>
      </w:r>
    </w:p>
    <w:p w:rsidR="00876C59" w:rsidRDefault="00876C59">
      <w:pPr>
        <w:rPr>
          <w:color w:val="auto"/>
          <w:sz w:val="2"/>
          <w:szCs w:val="2"/>
        </w:rPr>
      </w:pPr>
    </w:p>
    <w:p w:rsidR="00876C59" w:rsidRDefault="00876C59">
      <w:pPr>
        <w:pStyle w:val="71"/>
        <w:shd w:val="clear" w:color="auto" w:fill="auto"/>
        <w:spacing w:before="328" w:after="0" w:line="312" w:lineRule="exact"/>
        <w:ind w:left="600"/>
      </w:pPr>
      <w:r>
        <w:rPr>
          <w:rStyle w:val="70"/>
          <w:color w:val="000000"/>
        </w:rPr>
        <w:t>Подписи членов комиссии:</w:t>
      </w:r>
    </w:p>
    <w:p w:rsidR="00876C59" w:rsidRDefault="00876C59">
      <w:pPr>
        <w:pStyle w:val="71"/>
        <w:shd w:val="clear" w:color="auto" w:fill="auto"/>
        <w:tabs>
          <w:tab w:val="left" w:pos="5218"/>
          <w:tab w:val="left" w:leader="underscore" w:pos="7267"/>
        </w:tabs>
        <w:spacing w:before="0" w:after="0" w:line="312" w:lineRule="exact"/>
        <w:ind w:left="600"/>
      </w:pPr>
      <w:r>
        <w:rPr>
          <w:rStyle w:val="70"/>
          <w:color w:val="000000"/>
        </w:rPr>
        <w:t>Председатель комиссии</w:t>
      </w:r>
      <w:r>
        <w:rPr>
          <w:rStyle w:val="70"/>
          <w:color w:val="000000"/>
        </w:rPr>
        <w:tab/>
      </w:r>
      <w:r>
        <w:rPr>
          <w:rStyle w:val="70"/>
          <w:color w:val="000000"/>
        </w:rPr>
        <w:tab/>
        <w:t xml:space="preserve"> </w:t>
      </w:r>
      <w:r>
        <w:rPr>
          <w:rStyle w:val="78"/>
          <w:color w:val="000000"/>
        </w:rPr>
        <w:t>И.О. Фамилия</w:t>
      </w:r>
    </w:p>
    <w:p w:rsidR="00876C59" w:rsidRDefault="00876C59">
      <w:pPr>
        <w:pStyle w:val="71"/>
        <w:shd w:val="clear" w:color="auto" w:fill="auto"/>
        <w:tabs>
          <w:tab w:val="left" w:leader="underscore" w:pos="7814"/>
        </w:tabs>
        <w:spacing w:before="0" w:after="0" w:line="312" w:lineRule="exact"/>
        <w:ind w:left="600"/>
      </w:pPr>
      <w:r>
        <w:rPr>
          <w:rStyle w:val="70"/>
          <w:color w:val="000000"/>
        </w:rPr>
        <w:t>Преподаватель</w:t>
      </w:r>
      <w:r>
        <w:rPr>
          <w:rStyle w:val="70"/>
          <w:color w:val="000000"/>
        </w:rPr>
        <w:tab/>
      </w:r>
    </w:p>
    <w:p w:rsidR="00876C59" w:rsidRDefault="00876C59">
      <w:pPr>
        <w:pStyle w:val="71"/>
        <w:shd w:val="clear" w:color="auto" w:fill="auto"/>
        <w:spacing w:before="0" w:after="0" w:line="312" w:lineRule="exact"/>
        <w:ind w:left="600"/>
      </w:pPr>
      <w:r>
        <w:rPr>
          <w:rStyle w:val="70"/>
          <w:color w:val="000000"/>
        </w:rPr>
        <w:t>Ассистент</w:t>
      </w:r>
      <w:r>
        <w:br w:type="page"/>
      </w:r>
    </w:p>
    <w:p w:rsidR="00876C59" w:rsidRDefault="00876C59">
      <w:pPr>
        <w:pStyle w:val="a4"/>
        <w:shd w:val="clear" w:color="auto" w:fill="auto"/>
        <w:spacing w:after="356" w:line="322" w:lineRule="exact"/>
        <w:ind w:left="620" w:right="300" w:firstLine="7880"/>
        <w:rPr>
          <w:rStyle w:val="1"/>
          <w:color w:val="000000"/>
        </w:rPr>
      </w:pPr>
      <w:r>
        <w:rPr>
          <w:rStyle w:val="1"/>
          <w:color w:val="000000"/>
        </w:rPr>
        <w:lastRenderedPageBreak/>
        <w:t xml:space="preserve">Приложение 3 </w:t>
      </w:r>
    </w:p>
    <w:p w:rsidR="00116A41" w:rsidRPr="00116A41" w:rsidRDefault="00116A41" w:rsidP="00116A41">
      <w:pPr>
        <w:jc w:val="center"/>
        <w:rPr>
          <w:rStyle w:val="1"/>
          <w:sz w:val="28"/>
          <w:szCs w:val="28"/>
        </w:rPr>
      </w:pPr>
      <w:r w:rsidRPr="00116A41">
        <w:rPr>
          <w:rFonts w:ascii="Times New Roman" w:hAnsi="Times New Roman" w:cs="Times New Roman"/>
          <w:sz w:val="28"/>
          <w:szCs w:val="28"/>
        </w:rPr>
        <w:t>Федеральное государственное бюджетное профессиональное образовательное учреждение «Орловское специальное учебно-воспитательное учреждение для обучающихся с девиантным (общественно опасным) поведением закрытого типа»</w:t>
      </w:r>
    </w:p>
    <w:p w:rsidR="00116A41" w:rsidRDefault="00116A41">
      <w:pPr>
        <w:pStyle w:val="a4"/>
        <w:shd w:val="clear" w:color="auto" w:fill="auto"/>
        <w:spacing w:after="356" w:line="322" w:lineRule="exact"/>
        <w:ind w:left="620" w:right="300" w:firstLine="7880"/>
      </w:pPr>
    </w:p>
    <w:p w:rsidR="00876C59" w:rsidRDefault="00876C59">
      <w:pPr>
        <w:pStyle w:val="25"/>
        <w:framePr w:w="7699" w:wrap="notBeside" w:vAnchor="text" w:hAnchor="text" w:y="1"/>
        <w:shd w:val="clear" w:color="auto" w:fill="auto"/>
        <w:spacing w:line="230" w:lineRule="exact"/>
      </w:pPr>
      <w:r>
        <w:rPr>
          <w:rStyle w:val="24"/>
          <w:b/>
          <w:bCs/>
          <w:color w:val="000000"/>
        </w:rPr>
        <w:t>ЗАЧЕТНАЯ ВЕДОМОСТЬ</w:t>
      </w:r>
    </w:p>
    <w:tbl>
      <w:tblPr>
        <w:tblW w:w="0" w:type="auto"/>
        <w:tblLayout w:type="fixed"/>
        <w:tblCellMar>
          <w:left w:w="0" w:type="dxa"/>
          <w:right w:w="0" w:type="dxa"/>
        </w:tblCellMar>
        <w:tblLook w:val="0000" w:firstRow="0" w:lastRow="0" w:firstColumn="0" w:lastColumn="0" w:noHBand="0" w:noVBand="0"/>
      </w:tblPr>
      <w:tblGrid>
        <w:gridCol w:w="4080"/>
        <w:gridCol w:w="3619"/>
      </w:tblGrid>
      <w:tr w:rsidR="00876C59">
        <w:tblPrEx>
          <w:tblCellMar>
            <w:top w:w="0" w:type="dxa"/>
            <w:left w:w="0" w:type="dxa"/>
            <w:bottom w:w="0" w:type="dxa"/>
            <w:right w:w="0" w:type="dxa"/>
          </w:tblCellMar>
        </w:tblPrEx>
        <w:trPr>
          <w:trHeight w:hRule="exact" w:val="298"/>
        </w:trPr>
        <w:tc>
          <w:tcPr>
            <w:tcW w:w="4080"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ind w:left="40"/>
            </w:pPr>
            <w:r>
              <w:rPr>
                <w:rStyle w:val="111"/>
                <w:color w:val="000000"/>
              </w:rPr>
              <w:t>Дисциплина (МДК, УП, ПП)</w:t>
            </w:r>
          </w:p>
        </w:tc>
        <w:tc>
          <w:tcPr>
            <w:tcW w:w="3619"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jc w:val="both"/>
            </w:pPr>
          </w:p>
        </w:tc>
      </w:tr>
      <w:tr w:rsidR="00876C59">
        <w:tblPrEx>
          <w:tblCellMar>
            <w:top w:w="0" w:type="dxa"/>
            <w:left w:w="0" w:type="dxa"/>
            <w:bottom w:w="0" w:type="dxa"/>
            <w:right w:w="0" w:type="dxa"/>
          </w:tblCellMar>
        </w:tblPrEx>
        <w:trPr>
          <w:trHeight w:hRule="exact" w:val="293"/>
        </w:trPr>
        <w:tc>
          <w:tcPr>
            <w:tcW w:w="4080"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ind w:left="40"/>
            </w:pPr>
            <w:r>
              <w:rPr>
                <w:rStyle w:val="111"/>
                <w:color w:val="000000"/>
              </w:rPr>
              <w:t>Учебный год</w:t>
            </w:r>
          </w:p>
        </w:tc>
        <w:tc>
          <w:tcPr>
            <w:tcW w:w="3619"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jc w:val="both"/>
            </w:pPr>
          </w:p>
        </w:tc>
      </w:tr>
      <w:tr w:rsidR="00876C59">
        <w:tblPrEx>
          <w:tblCellMar>
            <w:top w:w="0" w:type="dxa"/>
            <w:left w:w="0" w:type="dxa"/>
            <w:bottom w:w="0" w:type="dxa"/>
            <w:right w:w="0" w:type="dxa"/>
          </w:tblCellMar>
        </w:tblPrEx>
        <w:trPr>
          <w:trHeight w:hRule="exact" w:val="336"/>
        </w:trPr>
        <w:tc>
          <w:tcPr>
            <w:tcW w:w="4080"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ind w:left="40"/>
            </w:pPr>
            <w:r>
              <w:rPr>
                <w:rStyle w:val="111"/>
                <w:color w:val="000000"/>
              </w:rPr>
              <w:t>Курс</w:t>
            </w:r>
          </w:p>
        </w:tc>
        <w:tc>
          <w:tcPr>
            <w:tcW w:w="3619"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jc w:val="both"/>
            </w:pPr>
          </w:p>
        </w:tc>
      </w:tr>
      <w:tr w:rsidR="00876C59">
        <w:tblPrEx>
          <w:tblCellMar>
            <w:top w:w="0" w:type="dxa"/>
            <w:left w:w="0" w:type="dxa"/>
            <w:bottom w:w="0" w:type="dxa"/>
            <w:right w:w="0" w:type="dxa"/>
          </w:tblCellMar>
        </w:tblPrEx>
        <w:trPr>
          <w:trHeight w:hRule="exact" w:val="317"/>
        </w:trPr>
        <w:tc>
          <w:tcPr>
            <w:tcW w:w="4080"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ind w:left="40"/>
            </w:pPr>
            <w:r>
              <w:rPr>
                <w:rStyle w:val="111"/>
                <w:color w:val="000000"/>
              </w:rPr>
              <w:t>Семестр</w:t>
            </w:r>
          </w:p>
        </w:tc>
        <w:tc>
          <w:tcPr>
            <w:tcW w:w="3619"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jc w:val="both"/>
            </w:pPr>
          </w:p>
        </w:tc>
      </w:tr>
      <w:tr w:rsidR="00876C59">
        <w:tblPrEx>
          <w:tblCellMar>
            <w:top w:w="0" w:type="dxa"/>
            <w:left w:w="0" w:type="dxa"/>
            <w:bottom w:w="0" w:type="dxa"/>
            <w:right w:w="0" w:type="dxa"/>
          </w:tblCellMar>
        </w:tblPrEx>
        <w:trPr>
          <w:trHeight w:hRule="exact" w:val="346"/>
        </w:trPr>
        <w:tc>
          <w:tcPr>
            <w:tcW w:w="4080"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ind w:left="40"/>
            </w:pPr>
            <w:r>
              <w:rPr>
                <w:rStyle w:val="111"/>
                <w:color w:val="000000"/>
              </w:rPr>
              <w:t>Г руппа №</w:t>
            </w:r>
          </w:p>
        </w:tc>
        <w:tc>
          <w:tcPr>
            <w:tcW w:w="3619"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jc w:val="both"/>
            </w:pPr>
          </w:p>
        </w:tc>
      </w:tr>
      <w:tr w:rsidR="00876C59">
        <w:tblPrEx>
          <w:tblCellMar>
            <w:top w:w="0" w:type="dxa"/>
            <w:left w:w="0" w:type="dxa"/>
            <w:bottom w:w="0" w:type="dxa"/>
            <w:right w:w="0" w:type="dxa"/>
          </w:tblCellMar>
        </w:tblPrEx>
        <w:trPr>
          <w:trHeight w:hRule="exact" w:val="667"/>
        </w:trPr>
        <w:tc>
          <w:tcPr>
            <w:tcW w:w="4080" w:type="dxa"/>
            <w:tcBorders>
              <w:top w:val="nil"/>
              <w:left w:val="nil"/>
              <w:bottom w:val="nil"/>
              <w:right w:val="nil"/>
            </w:tcBorders>
            <w:shd w:val="clear" w:color="auto" w:fill="FFFFFF"/>
          </w:tcPr>
          <w:p w:rsidR="00876C59" w:rsidRDefault="00116A41">
            <w:pPr>
              <w:pStyle w:val="a4"/>
              <w:framePr w:w="7699" w:wrap="notBeside" w:vAnchor="text" w:hAnchor="text" w:y="1"/>
              <w:shd w:val="clear" w:color="auto" w:fill="auto"/>
              <w:spacing w:line="230" w:lineRule="exact"/>
              <w:ind w:left="40"/>
            </w:pPr>
            <w:r>
              <w:rPr>
                <w:rStyle w:val="111"/>
                <w:color w:val="000000"/>
              </w:rPr>
              <w:t>профессия</w:t>
            </w:r>
            <w:r w:rsidR="00876C59">
              <w:rPr>
                <w:rStyle w:val="111"/>
                <w:color w:val="000000"/>
              </w:rPr>
              <w:t xml:space="preserve"> код</w:t>
            </w:r>
          </w:p>
        </w:tc>
        <w:tc>
          <w:tcPr>
            <w:tcW w:w="3619"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78" w:lineRule="exact"/>
              <w:jc w:val="both"/>
            </w:pPr>
          </w:p>
        </w:tc>
      </w:tr>
      <w:tr w:rsidR="00876C59">
        <w:tblPrEx>
          <w:tblCellMar>
            <w:top w:w="0" w:type="dxa"/>
            <w:left w:w="0" w:type="dxa"/>
            <w:bottom w:w="0" w:type="dxa"/>
            <w:right w:w="0" w:type="dxa"/>
          </w:tblCellMar>
        </w:tblPrEx>
        <w:trPr>
          <w:trHeight w:hRule="exact" w:val="336"/>
        </w:trPr>
        <w:tc>
          <w:tcPr>
            <w:tcW w:w="4080"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ind w:left="40"/>
            </w:pPr>
            <w:r>
              <w:rPr>
                <w:rStyle w:val="111"/>
                <w:color w:val="000000"/>
              </w:rPr>
              <w:t>Дата проведения</w:t>
            </w:r>
          </w:p>
        </w:tc>
        <w:tc>
          <w:tcPr>
            <w:tcW w:w="3619" w:type="dxa"/>
            <w:tcBorders>
              <w:top w:val="nil"/>
              <w:left w:val="nil"/>
              <w:bottom w:val="nil"/>
              <w:right w:val="nil"/>
            </w:tcBorders>
            <w:shd w:val="clear" w:color="auto" w:fill="FFFFFF"/>
          </w:tcPr>
          <w:p w:rsidR="00876C59" w:rsidRDefault="00876C59">
            <w:pPr>
              <w:pStyle w:val="a4"/>
              <w:framePr w:w="7699" w:wrap="notBeside" w:vAnchor="text" w:hAnchor="text" w:y="1"/>
              <w:shd w:val="clear" w:color="auto" w:fill="auto"/>
              <w:spacing w:line="230" w:lineRule="exact"/>
              <w:jc w:val="both"/>
            </w:pPr>
          </w:p>
        </w:tc>
      </w:tr>
    </w:tbl>
    <w:p w:rsidR="00876C59" w:rsidRDefault="00876C59">
      <w:pPr>
        <w:spacing w:line="240" w:lineRule="exact"/>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485"/>
        <w:gridCol w:w="4162"/>
        <w:gridCol w:w="3264"/>
        <w:gridCol w:w="2184"/>
      </w:tblGrid>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w:t>
            </w:r>
          </w:p>
        </w:tc>
        <w:tc>
          <w:tcPr>
            <w:tcW w:w="4162"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jc w:val="center"/>
            </w:pPr>
            <w:r>
              <w:rPr>
                <w:rStyle w:val="114"/>
                <w:color w:val="000000"/>
              </w:rPr>
              <w:t>ФИО</w:t>
            </w:r>
          </w:p>
        </w:tc>
        <w:tc>
          <w:tcPr>
            <w:tcW w:w="3264"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jc w:val="center"/>
            </w:pPr>
            <w:r>
              <w:rPr>
                <w:rStyle w:val="114"/>
                <w:color w:val="000000"/>
              </w:rPr>
              <w:t>Оценка</w:t>
            </w: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pStyle w:val="a4"/>
              <w:framePr w:w="10094" w:wrap="notBeside" w:vAnchor="text" w:hAnchor="text" w:xAlign="center" w:y="1"/>
              <w:shd w:val="clear" w:color="auto" w:fill="auto"/>
              <w:spacing w:line="230" w:lineRule="exact"/>
              <w:jc w:val="center"/>
            </w:pPr>
            <w:r>
              <w:rPr>
                <w:rStyle w:val="114"/>
                <w:color w:val="000000"/>
              </w:rPr>
              <w:t>Примечание</w:t>
            </w: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1</w:t>
            </w:r>
          </w:p>
        </w:tc>
        <w:tc>
          <w:tcPr>
            <w:tcW w:w="4162"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20"/>
            </w:pPr>
            <w:r>
              <w:rPr>
                <w:rStyle w:val="113"/>
                <w:color w:val="000000"/>
              </w:rPr>
              <w:t>Фамилия, Имя, Отчество</w:t>
            </w:r>
          </w:p>
        </w:tc>
        <w:tc>
          <w:tcPr>
            <w:tcW w:w="3264"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640"/>
            </w:pPr>
            <w:r>
              <w:rPr>
                <w:rStyle w:val="113"/>
                <w:color w:val="000000"/>
              </w:rPr>
              <w:t>З(удовлетворительно)</w:t>
            </w: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2</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640"/>
            </w:pPr>
            <w:r>
              <w:rPr>
                <w:rStyle w:val="113"/>
                <w:color w:val="000000"/>
              </w:rPr>
              <w:t>4(хорошо)</w:t>
            </w: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3</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640"/>
            </w:pPr>
            <w:r>
              <w:rPr>
                <w:rStyle w:val="113"/>
                <w:color w:val="000000"/>
              </w:rPr>
              <w:t>5(отлично)</w:t>
            </w: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2"/>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4</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640"/>
            </w:pPr>
            <w:r>
              <w:rPr>
                <w:rStyle w:val="113"/>
                <w:color w:val="000000"/>
              </w:rPr>
              <w:t>зачтено</w:t>
            </w: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5</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6</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2"/>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7</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8</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9</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10</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2"/>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11</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12</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13</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2"/>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14</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15</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16</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2"/>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17</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18</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26"/>
          <w:jc w:val="center"/>
        </w:trPr>
        <w:tc>
          <w:tcPr>
            <w:tcW w:w="485" w:type="dxa"/>
            <w:tcBorders>
              <w:top w:val="single" w:sz="4" w:space="0" w:color="auto"/>
              <w:left w:val="single" w:sz="4" w:space="0" w:color="auto"/>
              <w:bottom w:val="nil"/>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19</w:t>
            </w:r>
          </w:p>
        </w:tc>
        <w:tc>
          <w:tcPr>
            <w:tcW w:w="4162"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nil"/>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nil"/>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331"/>
          <w:jc w:val="center"/>
        </w:trPr>
        <w:tc>
          <w:tcPr>
            <w:tcW w:w="485" w:type="dxa"/>
            <w:tcBorders>
              <w:top w:val="single" w:sz="4" w:space="0" w:color="auto"/>
              <w:left w:val="single" w:sz="4" w:space="0" w:color="auto"/>
              <w:bottom w:val="single" w:sz="4" w:space="0" w:color="auto"/>
              <w:right w:val="nil"/>
            </w:tcBorders>
            <w:shd w:val="clear" w:color="auto" w:fill="FFFFFF"/>
          </w:tcPr>
          <w:p w:rsidR="00876C59" w:rsidRDefault="00876C59">
            <w:pPr>
              <w:pStyle w:val="a4"/>
              <w:framePr w:w="10094" w:wrap="notBeside" w:vAnchor="text" w:hAnchor="text" w:xAlign="center" w:y="1"/>
              <w:shd w:val="clear" w:color="auto" w:fill="auto"/>
              <w:spacing w:line="230" w:lineRule="exact"/>
              <w:ind w:left="160"/>
            </w:pPr>
            <w:r>
              <w:rPr>
                <w:rStyle w:val="114"/>
                <w:color w:val="000000"/>
              </w:rPr>
              <w:t>24</w:t>
            </w:r>
          </w:p>
        </w:tc>
        <w:tc>
          <w:tcPr>
            <w:tcW w:w="4162" w:type="dxa"/>
            <w:tcBorders>
              <w:top w:val="single" w:sz="4" w:space="0" w:color="auto"/>
              <w:left w:val="single" w:sz="4" w:space="0" w:color="auto"/>
              <w:bottom w:val="single" w:sz="4" w:space="0" w:color="auto"/>
              <w:right w:val="nil"/>
            </w:tcBorders>
            <w:shd w:val="clear" w:color="auto" w:fill="FFFFFF"/>
          </w:tcPr>
          <w:p w:rsidR="00876C59" w:rsidRDefault="00876C59">
            <w:pPr>
              <w:framePr w:w="10094" w:wrap="notBeside" w:vAnchor="text" w:hAnchor="text" w:xAlign="center" w:y="1"/>
              <w:rPr>
                <w:color w:val="auto"/>
                <w:sz w:val="10"/>
                <w:szCs w:val="10"/>
              </w:rPr>
            </w:pPr>
          </w:p>
        </w:tc>
        <w:tc>
          <w:tcPr>
            <w:tcW w:w="3264" w:type="dxa"/>
            <w:tcBorders>
              <w:top w:val="single" w:sz="4" w:space="0" w:color="auto"/>
              <w:left w:val="single" w:sz="4" w:space="0" w:color="auto"/>
              <w:bottom w:val="single" w:sz="4" w:space="0" w:color="auto"/>
              <w:right w:val="nil"/>
            </w:tcBorders>
            <w:shd w:val="clear" w:color="auto" w:fill="FFFFFF"/>
          </w:tcPr>
          <w:p w:rsidR="00876C59" w:rsidRDefault="00876C59">
            <w:pPr>
              <w:framePr w:w="10094" w:wrap="notBeside" w:vAnchor="text" w:hAnchor="text" w:xAlign="center" w:y="1"/>
              <w:rPr>
                <w:color w:val="auto"/>
                <w:sz w:val="10"/>
                <w:szCs w:val="10"/>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876C59" w:rsidRDefault="00876C59">
            <w:pPr>
              <w:framePr w:w="10094" w:wrap="notBeside" w:vAnchor="text" w:hAnchor="text" w:xAlign="center" w:y="1"/>
              <w:rPr>
                <w:color w:val="auto"/>
                <w:sz w:val="10"/>
                <w:szCs w:val="10"/>
              </w:rPr>
            </w:pPr>
          </w:p>
        </w:tc>
      </w:tr>
    </w:tbl>
    <w:p w:rsidR="00876C59" w:rsidRDefault="00876C59">
      <w:pPr>
        <w:rPr>
          <w:color w:val="auto"/>
          <w:sz w:val="2"/>
          <w:szCs w:val="2"/>
        </w:rPr>
      </w:pPr>
    </w:p>
    <w:p w:rsidR="00876C59" w:rsidRDefault="00876C59">
      <w:pPr>
        <w:pStyle w:val="71"/>
        <w:shd w:val="clear" w:color="auto" w:fill="auto"/>
        <w:tabs>
          <w:tab w:val="left" w:leader="underscore" w:pos="8432"/>
        </w:tabs>
        <w:spacing w:before="404" w:after="282" w:line="230" w:lineRule="exact"/>
        <w:ind w:left="80"/>
      </w:pPr>
      <w:r>
        <w:rPr>
          <w:rStyle w:val="70"/>
          <w:color w:val="000000"/>
        </w:rPr>
        <w:t>Особые мнения комиссии</w:t>
      </w:r>
      <w:r>
        <w:rPr>
          <w:rStyle w:val="70"/>
          <w:color w:val="000000"/>
        </w:rPr>
        <w:tab/>
      </w:r>
    </w:p>
    <w:p w:rsidR="00876C59" w:rsidRDefault="00876C59">
      <w:pPr>
        <w:pStyle w:val="71"/>
        <w:shd w:val="clear" w:color="auto" w:fill="auto"/>
        <w:spacing w:before="0" w:after="0" w:line="312" w:lineRule="exact"/>
        <w:ind w:left="620"/>
      </w:pPr>
      <w:r>
        <w:rPr>
          <w:rStyle w:val="70"/>
          <w:color w:val="000000"/>
        </w:rPr>
        <w:t>Подписи членов комиссии:</w:t>
      </w:r>
    </w:p>
    <w:p w:rsidR="00876C59" w:rsidRDefault="00876C59">
      <w:pPr>
        <w:pStyle w:val="71"/>
        <w:shd w:val="clear" w:color="auto" w:fill="auto"/>
        <w:tabs>
          <w:tab w:val="left" w:pos="5238"/>
          <w:tab w:val="left" w:leader="underscore" w:pos="7287"/>
        </w:tabs>
        <w:spacing w:before="0" w:after="0" w:line="312" w:lineRule="exact"/>
        <w:ind w:left="620"/>
      </w:pPr>
      <w:r>
        <w:rPr>
          <w:rStyle w:val="70"/>
          <w:color w:val="000000"/>
        </w:rPr>
        <w:t>Председатель комиссии</w:t>
      </w:r>
      <w:r>
        <w:rPr>
          <w:rStyle w:val="70"/>
          <w:color w:val="000000"/>
        </w:rPr>
        <w:tab/>
      </w:r>
      <w:r>
        <w:rPr>
          <w:rStyle w:val="70"/>
          <w:color w:val="000000"/>
        </w:rPr>
        <w:tab/>
        <w:t xml:space="preserve"> </w:t>
      </w:r>
      <w:r>
        <w:rPr>
          <w:rStyle w:val="78"/>
          <w:color w:val="000000"/>
        </w:rPr>
        <w:t>И.О. Фамилия</w:t>
      </w:r>
    </w:p>
    <w:p w:rsidR="00876C59" w:rsidRDefault="00876C59">
      <w:pPr>
        <w:pStyle w:val="71"/>
        <w:shd w:val="clear" w:color="auto" w:fill="auto"/>
        <w:tabs>
          <w:tab w:val="left" w:leader="underscore" w:pos="7834"/>
        </w:tabs>
        <w:spacing w:before="0" w:after="0" w:line="312" w:lineRule="exact"/>
        <w:ind w:left="620"/>
      </w:pPr>
      <w:r>
        <w:rPr>
          <w:rStyle w:val="70"/>
          <w:color w:val="000000"/>
        </w:rPr>
        <w:t>Преподаватель</w:t>
      </w:r>
      <w:r>
        <w:rPr>
          <w:rStyle w:val="70"/>
          <w:color w:val="000000"/>
        </w:rPr>
        <w:tab/>
      </w:r>
    </w:p>
    <w:p w:rsidR="00876C59" w:rsidRDefault="00876C59">
      <w:pPr>
        <w:pStyle w:val="71"/>
        <w:shd w:val="clear" w:color="auto" w:fill="auto"/>
        <w:spacing w:before="0" w:after="0" w:line="312" w:lineRule="exact"/>
        <w:ind w:left="620"/>
        <w:sectPr w:rsidR="00876C59">
          <w:type w:val="continuous"/>
          <w:pgSz w:w="11909" w:h="16838"/>
          <w:pgMar w:top="437" w:right="464" w:bottom="1243" w:left="970" w:header="0" w:footer="3" w:gutter="0"/>
          <w:cols w:space="720"/>
          <w:noEndnote/>
          <w:docGrid w:linePitch="360"/>
        </w:sectPr>
      </w:pPr>
      <w:r>
        <w:rPr>
          <w:rStyle w:val="70"/>
          <w:color w:val="000000"/>
        </w:rPr>
        <w:t>Ассистент</w:t>
      </w:r>
    </w:p>
    <w:p w:rsidR="00876C59" w:rsidRDefault="000D7A6F" w:rsidP="00116A41">
      <w:pPr>
        <w:pStyle w:val="a4"/>
        <w:shd w:val="clear" w:color="auto" w:fill="auto"/>
        <w:spacing w:line="270" w:lineRule="exact"/>
        <w:ind w:right="280"/>
      </w:pPr>
      <w:r>
        <w:rPr>
          <w:rStyle w:val="1"/>
          <w:color w:val="000000"/>
        </w:rPr>
        <w:lastRenderedPageBreak/>
        <w:t xml:space="preserve">                                                                                                                                                                                           </w:t>
      </w:r>
      <w:r w:rsidR="00876C59">
        <w:rPr>
          <w:rStyle w:val="1"/>
          <w:color w:val="000000"/>
        </w:rPr>
        <w:t>Приложение 4</w:t>
      </w:r>
    </w:p>
    <w:p w:rsidR="00116A41" w:rsidRDefault="00116A41">
      <w:pPr>
        <w:pStyle w:val="a4"/>
        <w:shd w:val="clear" w:color="auto" w:fill="auto"/>
        <w:tabs>
          <w:tab w:val="left" w:leader="underscore" w:pos="7180"/>
          <w:tab w:val="left" w:leader="underscore" w:pos="10391"/>
        </w:tabs>
        <w:spacing w:line="322" w:lineRule="exact"/>
        <w:ind w:left="5500" w:right="5680" w:firstLine="1680"/>
        <w:rPr>
          <w:rStyle w:val="1"/>
          <w:color w:val="000000"/>
        </w:rPr>
      </w:pPr>
    </w:p>
    <w:p w:rsidR="00116A41" w:rsidRPr="00116A41" w:rsidRDefault="00116A41" w:rsidP="00116A41">
      <w:pPr>
        <w:jc w:val="center"/>
        <w:rPr>
          <w:rFonts w:ascii="Times New Roman" w:hAnsi="Times New Roman" w:cs="Times New Roman"/>
          <w:sz w:val="28"/>
          <w:szCs w:val="28"/>
        </w:rPr>
      </w:pPr>
      <w:r w:rsidRPr="00116A41">
        <w:rPr>
          <w:rFonts w:ascii="Times New Roman" w:hAnsi="Times New Roman" w:cs="Times New Roman"/>
          <w:sz w:val="28"/>
          <w:szCs w:val="28"/>
        </w:rPr>
        <w:t>Федеральное государственное бюджетное профессиональное образовательное учреждение «Орловское специальное учебно-воспитательное учреждение для обучающихся с девиантным (общественно опасным) поведением закрытого типа»</w:t>
      </w:r>
    </w:p>
    <w:p w:rsidR="00116A41" w:rsidRPr="00116A41" w:rsidRDefault="00116A41" w:rsidP="00116A41">
      <w:pPr>
        <w:spacing w:before="61" w:after="61" w:line="240" w:lineRule="exact"/>
        <w:rPr>
          <w:rFonts w:ascii="Times New Roman" w:hAnsi="Times New Roman" w:cs="Times New Roman"/>
          <w:color w:val="auto"/>
          <w:sz w:val="19"/>
          <w:szCs w:val="19"/>
        </w:rPr>
      </w:pPr>
    </w:p>
    <w:p w:rsidR="00116A41" w:rsidRDefault="00116A41">
      <w:pPr>
        <w:pStyle w:val="a4"/>
        <w:shd w:val="clear" w:color="auto" w:fill="auto"/>
        <w:tabs>
          <w:tab w:val="left" w:leader="underscore" w:pos="7180"/>
          <w:tab w:val="left" w:leader="underscore" w:pos="10391"/>
        </w:tabs>
        <w:spacing w:line="322" w:lineRule="exact"/>
        <w:ind w:left="5500" w:right="5680" w:firstLine="1680"/>
        <w:rPr>
          <w:rStyle w:val="1"/>
          <w:color w:val="000000"/>
        </w:rPr>
      </w:pPr>
    </w:p>
    <w:p w:rsidR="00116A41" w:rsidRDefault="00116A41">
      <w:pPr>
        <w:pStyle w:val="a4"/>
        <w:shd w:val="clear" w:color="auto" w:fill="auto"/>
        <w:tabs>
          <w:tab w:val="left" w:leader="underscore" w:pos="7180"/>
          <w:tab w:val="left" w:leader="underscore" w:pos="10391"/>
        </w:tabs>
        <w:spacing w:line="322" w:lineRule="exact"/>
        <w:ind w:left="5500" w:right="5680" w:firstLine="1680"/>
        <w:rPr>
          <w:rStyle w:val="1"/>
          <w:color w:val="000000"/>
        </w:rPr>
      </w:pPr>
    </w:p>
    <w:p w:rsidR="00876C59" w:rsidRDefault="00876C59">
      <w:pPr>
        <w:pStyle w:val="a4"/>
        <w:shd w:val="clear" w:color="auto" w:fill="auto"/>
        <w:tabs>
          <w:tab w:val="left" w:leader="underscore" w:pos="7180"/>
          <w:tab w:val="left" w:leader="underscore" w:pos="10391"/>
        </w:tabs>
        <w:spacing w:line="322" w:lineRule="exact"/>
        <w:ind w:left="5500" w:right="5680" w:firstLine="1680"/>
      </w:pPr>
      <w:r>
        <w:rPr>
          <w:rStyle w:val="1"/>
          <w:color w:val="000000"/>
        </w:rPr>
        <w:t xml:space="preserve">ПРОТОКОЛ КВАЛИФИКАЦИОННОГО ЭКЗАМЕНА по </w:t>
      </w:r>
      <w:r>
        <w:rPr>
          <w:rStyle w:val="aa"/>
          <w:color w:val="000000"/>
        </w:rPr>
        <w:t>ПМ</w:t>
      </w:r>
      <w:r>
        <w:rPr>
          <w:rStyle w:val="aa"/>
          <w:color w:val="000000"/>
        </w:rPr>
        <w:tab/>
        <w:t xml:space="preserve"> </w:t>
      </w:r>
      <w:r>
        <w:rPr>
          <w:rStyle w:val="aa"/>
          <w:color w:val="000000"/>
        </w:rPr>
        <w:tab/>
      </w:r>
    </w:p>
    <w:p w:rsidR="00876C59" w:rsidRDefault="00876C59">
      <w:pPr>
        <w:pStyle w:val="81"/>
        <w:shd w:val="clear" w:color="auto" w:fill="auto"/>
        <w:tabs>
          <w:tab w:val="right" w:pos="9404"/>
        </w:tabs>
        <w:spacing w:after="0" w:line="274" w:lineRule="exact"/>
        <w:ind w:left="6500"/>
        <w:jc w:val="both"/>
      </w:pPr>
      <w:r>
        <w:rPr>
          <w:rStyle w:val="80"/>
          <w:i/>
          <w:iCs/>
          <w:color w:val="000000"/>
        </w:rPr>
        <w:t>(код)</w:t>
      </w:r>
      <w:r>
        <w:rPr>
          <w:rStyle w:val="80"/>
          <w:i/>
          <w:iCs/>
          <w:color w:val="000000"/>
        </w:rPr>
        <w:tab/>
        <w:t>(наименование)</w:t>
      </w:r>
    </w:p>
    <w:p w:rsidR="00876C59" w:rsidRDefault="00876C59">
      <w:pPr>
        <w:pStyle w:val="71"/>
        <w:shd w:val="clear" w:color="auto" w:fill="auto"/>
        <w:tabs>
          <w:tab w:val="left" w:leader="underscore" w:pos="2069"/>
        </w:tabs>
        <w:spacing w:before="0" w:after="0" w:line="274" w:lineRule="exact"/>
      </w:pPr>
      <w:r>
        <w:rPr>
          <w:rStyle w:val="70"/>
          <w:color w:val="000000"/>
        </w:rPr>
        <w:t>Группа:</w:t>
      </w:r>
      <w:r>
        <w:rPr>
          <w:rStyle w:val="70"/>
          <w:color w:val="000000"/>
        </w:rPr>
        <w:tab/>
      </w:r>
    </w:p>
    <w:p w:rsidR="00876C59" w:rsidRDefault="00876C59">
      <w:pPr>
        <w:pStyle w:val="71"/>
        <w:shd w:val="clear" w:color="auto" w:fill="auto"/>
        <w:tabs>
          <w:tab w:val="left" w:leader="underscore" w:pos="4315"/>
        </w:tabs>
        <w:spacing w:before="0" w:after="0" w:line="274" w:lineRule="exact"/>
      </w:pPr>
      <w:r>
        <w:rPr>
          <w:rStyle w:val="70"/>
          <w:color w:val="000000"/>
        </w:rPr>
        <w:t>Профессия:</w:t>
      </w:r>
      <w:r>
        <w:rPr>
          <w:rStyle w:val="70"/>
          <w:color w:val="000000"/>
        </w:rPr>
        <w:tab/>
      </w:r>
    </w:p>
    <w:p w:rsidR="00876C59" w:rsidRDefault="00876C59">
      <w:pPr>
        <w:pStyle w:val="71"/>
        <w:shd w:val="clear" w:color="auto" w:fill="auto"/>
        <w:tabs>
          <w:tab w:val="left" w:leader="underscore" w:pos="3192"/>
        </w:tabs>
        <w:spacing w:before="0" w:after="0" w:line="274" w:lineRule="exact"/>
      </w:pPr>
      <w:r>
        <w:rPr>
          <w:rStyle w:val="70"/>
          <w:color w:val="000000"/>
        </w:rPr>
        <w:t>Квалификация:</w:t>
      </w:r>
      <w:r>
        <w:rPr>
          <w:rStyle w:val="70"/>
          <w:color w:val="000000"/>
        </w:rPr>
        <w:tab/>
      </w:r>
    </w:p>
    <w:p w:rsidR="00876C59" w:rsidRDefault="00876C59">
      <w:pPr>
        <w:pStyle w:val="71"/>
        <w:shd w:val="clear" w:color="auto" w:fill="auto"/>
        <w:tabs>
          <w:tab w:val="left" w:leader="underscore" w:pos="6394"/>
        </w:tabs>
        <w:spacing w:before="0" w:after="245" w:line="274" w:lineRule="exact"/>
      </w:pPr>
      <w:r>
        <w:rPr>
          <w:rStyle w:val="70"/>
          <w:color w:val="000000"/>
        </w:rPr>
        <w:t>Дата проведения квалификационного экзамена:</w:t>
      </w:r>
      <w:r>
        <w:rPr>
          <w:rStyle w:val="70"/>
          <w:color w:val="000000"/>
        </w:rPr>
        <w:tab/>
      </w:r>
    </w:p>
    <w:tbl>
      <w:tblPr>
        <w:tblW w:w="0" w:type="auto"/>
        <w:jc w:val="center"/>
        <w:tblLayout w:type="fixed"/>
        <w:tblCellMar>
          <w:left w:w="0" w:type="dxa"/>
          <w:right w:w="0" w:type="dxa"/>
        </w:tblCellMar>
        <w:tblLook w:val="0000" w:firstRow="0" w:lastRow="0" w:firstColumn="0" w:lastColumn="0" w:noHBand="0" w:noVBand="0"/>
      </w:tblPr>
      <w:tblGrid>
        <w:gridCol w:w="715"/>
        <w:gridCol w:w="3120"/>
        <w:gridCol w:w="1555"/>
        <w:gridCol w:w="1560"/>
        <w:gridCol w:w="1843"/>
        <w:gridCol w:w="1843"/>
        <w:gridCol w:w="1699"/>
        <w:gridCol w:w="1704"/>
        <w:gridCol w:w="1709"/>
      </w:tblGrid>
      <w:tr w:rsidR="00876C59">
        <w:tblPrEx>
          <w:tblCellMar>
            <w:top w:w="0" w:type="dxa"/>
            <w:left w:w="0" w:type="dxa"/>
            <w:bottom w:w="0" w:type="dxa"/>
            <w:right w:w="0" w:type="dxa"/>
          </w:tblCellMar>
        </w:tblPrEx>
        <w:trPr>
          <w:trHeight w:hRule="exact" w:val="504"/>
          <w:jc w:val="center"/>
        </w:trPr>
        <w:tc>
          <w:tcPr>
            <w:tcW w:w="715" w:type="dxa"/>
            <w:vMerge w:val="restart"/>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after="60" w:line="230" w:lineRule="exact"/>
              <w:ind w:right="260"/>
              <w:jc w:val="right"/>
            </w:pPr>
            <w:r>
              <w:rPr>
                <w:rStyle w:val="114"/>
                <w:color w:val="000000"/>
              </w:rPr>
              <w:t>№</w:t>
            </w:r>
          </w:p>
          <w:p w:rsidR="00876C59" w:rsidRDefault="00876C59">
            <w:pPr>
              <w:pStyle w:val="a4"/>
              <w:framePr w:w="15749" w:wrap="notBeside" w:vAnchor="text" w:hAnchor="text" w:xAlign="center" w:y="1"/>
              <w:shd w:val="clear" w:color="auto" w:fill="auto"/>
              <w:spacing w:before="60" w:line="230" w:lineRule="exact"/>
              <w:ind w:right="260"/>
              <w:jc w:val="right"/>
            </w:pPr>
            <w:r>
              <w:rPr>
                <w:rStyle w:val="114"/>
                <w:color w:val="000000"/>
              </w:rPr>
              <w:t>п/п</w:t>
            </w:r>
          </w:p>
        </w:tc>
        <w:tc>
          <w:tcPr>
            <w:tcW w:w="3120" w:type="dxa"/>
            <w:vMerge w:val="restart"/>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after="120" w:line="230" w:lineRule="exact"/>
              <w:jc w:val="center"/>
            </w:pPr>
            <w:r>
              <w:rPr>
                <w:rStyle w:val="114"/>
                <w:color w:val="000000"/>
              </w:rPr>
              <w:t>ФИО</w:t>
            </w:r>
          </w:p>
          <w:p w:rsidR="00876C59" w:rsidRDefault="00116A41">
            <w:pPr>
              <w:pStyle w:val="a4"/>
              <w:framePr w:w="15749" w:wrap="notBeside" w:vAnchor="text" w:hAnchor="text" w:xAlign="center" w:y="1"/>
              <w:shd w:val="clear" w:color="auto" w:fill="auto"/>
              <w:spacing w:before="120" w:line="230" w:lineRule="exact"/>
              <w:jc w:val="center"/>
            </w:pPr>
            <w:r>
              <w:rPr>
                <w:rStyle w:val="114"/>
                <w:color w:val="000000"/>
              </w:rPr>
              <w:t>обучающегося</w:t>
            </w:r>
          </w:p>
        </w:tc>
        <w:tc>
          <w:tcPr>
            <w:tcW w:w="1555" w:type="dxa"/>
            <w:tcBorders>
              <w:top w:val="single" w:sz="4" w:space="0" w:color="auto"/>
              <w:left w:val="single" w:sz="4" w:space="0" w:color="auto"/>
              <w:bottom w:val="nil"/>
              <w:right w:val="nil"/>
            </w:tcBorders>
            <w:shd w:val="clear" w:color="auto" w:fill="FFFFFF"/>
          </w:tcPr>
          <w:p w:rsidR="00876C59" w:rsidRDefault="00116A41">
            <w:pPr>
              <w:pStyle w:val="a4"/>
              <w:framePr w:w="15749" w:wrap="notBeside" w:vAnchor="text" w:hAnchor="text" w:xAlign="center" w:y="1"/>
              <w:shd w:val="clear" w:color="auto" w:fill="auto"/>
              <w:spacing w:line="230" w:lineRule="exact"/>
              <w:jc w:val="center"/>
            </w:pPr>
            <w:r>
              <w:rPr>
                <w:rStyle w:val="114"/>
                <w:color w:val="000000"/>
              </w:rPr>
              <w:t xml:space="preserve">МДК </w:t>
            </w:r>
          </w:p>
        </w:tc>
        <w:tc>
          <w:tcPr>
            <w:tcW w:w="1560" w:type="dxa"/>
            <w:tcBorders>
              <w:top w:val="single" w:sz="4" w:space="0" w:color="auto"/>
              <w:left w:val="single" w:sz="4" w:space="0" w:color="auto"/>
              <w:bottom w:val="nil"/>
              <w:right w:val="nil"/>
            </w:tcBorders>
            <w:shd w:val="clear" w:color="auto" w:fill="FFFFFF"/>
          </w:tcPr>
          <w:p w:rsidR="00876C59" w:rsidRDefault="00116A41">
            <w:pPr>
              <w:pStyle w:val="a4"/>
              <w:framePr w:w="15749" w:wrap="notBeside" w:vAnchor="text" w:hAnchor="text" w:xAlign="center" w:y="1"/>
              <w:shd w:val="clear" w:color="auto" w:fill="auto"/>
              <w:spacing w:line="230" w:lineRule="exact"/>
              <w:jc w:val="center"/>
            </w:pPr>
            <w:r>
              <w:rPr>
                <w:rStyle w:val="114"/>
                <w:color w:val="000000"/>
              </w:rPr>
              <w:t xml:space="preserve">МДК </w:t>
            </w:r>
          </w:p>
        </w:tc>
        <w:tc>
          <w:tcPr>
            <w:tcW w:w="1843" w:type="dxa"/>
            <w:vMerge w:val="restart"/>
            <w:tcBorders>
              <w:top w:val="single" w:sz="4" w:space="0" w:color="auto"/>
              <w:left w:val="single" w:sz="4" w:space="0" w:color="auto"/>
              <w:bottom w:val="nil"/>
              <w:right w:val="nil"/>
            </w:tcBorders>
            <w:shd w:val="clear" w:color="auto" w:fill="FFFFFF"/>
          </w:tcPr>
          <w:p w:rsidR="00876C59" w:rsidRDefault="00116A41">
            <w:pPr>
              <w:pStyle w:val="a4"/>
              <w:framePr w:w="15749" w:wrap="notBeside" w:vAnchor="text" w:hAnchor="text" w:xAlign="center" w:y="1"/>
              <w:shd w:val="clear" w:color="auto" w:fill="auto"/>
              <w:spacing w:line="250" w:lineRule="exact"/>
              <w:jc w:val="both"/>
            </w:pPr>
            <w:r>
              <w:rPr>
                <w:rStyle w:val="114"/>
                <w:color w:val="000000"/>
              </w:rPr>
              <w:t xml:space="preserve">УП </w:t>
            </w:r>
            <w:r w:rsidR="00876C59">
              <w:rPr>
                <w:rStyle w:val="114"/>
                <w:color w:val="000000"/>
              </w:rPr>
              <w:t xml:space="preserve"> Учебная практика</w:t>
            </w:r>
          </w:p>
        </w:tc>
        <w:tc>
          <w:tcPr>
            <w:tcW w:w="1843" w:type="dxa"/>
            <w:vMerge w:val="restart"/>
            <w:tcBorders>
              <w:top w:val="single" w:sz="4" w:space="0" w:color="auto"/>
              <w:left w:val="single" w:sz="4" w:space="0" w:color="auto"/>
              <w:bottom w:val="nil"/>
              <w:right w:val="nil"/>
            </w:tcBorders>
            <w:shd w:val="clear" w:color="auto" w:fill="FFFFFF"/>
          </w:tcPr>
          <w:p w:rsidR="00876C59" w:rsidRDefault="00116A41">
            <w:pPr>
              <w:pStyle w:val="a4"/>
              <w:framePr w:w="15749" w:wrap="notBeside" w:vAnchor="text" w:hAnchor="text" w:xAlign="center" w:y="1"/>
              <w:shd w:val="clear" w:color="auto" w:fill="auto"/>
              <w:spacing w:line="250" w:lineRule="exact"/>
              <w:ind w:left="220" w:firstLine="420"/>
            </w:pPr>
            <w:r>
              <w:rPr>
                <w:rStyle w:val="114"/>
                <w:color w:val="000000"/>
              </w:rPr>
              <w:t xml:space="preserve">ПП </w:t>
            </w:r>
            <w:r w:rsidR="00876C59">
              <w:rPr>
                <w:rStyle w:val="114"/>
                <w:color w:val="000000"/>
              </w:rPr>
              <w:t>Производственн ая практика</w:t>
            </w:r>
          </w:p>
        </w:tc>
        <w:tc>
          <w:tcPr>
            <w:tcW w:w="1699" w:type="dxa"/>
            <w:vMerge w:val="restart"/>
            <w:tcBorders>
              <w:top w:val="single" w:sz="4" w:space="0" w:color="auto"/>
              <w:left w:val="single" w:sz="4" w:space="0" w:color="auto"/>
              <w:bottom w:val="nil"/>
              <w:right w:val="nil"/>
            </w:tcBorders>
            <w:shd w:val="clear" w:color="auto" w:fill="FFFFFF"/>
          </w:tcPr>
          <w:p w:rsidR="00876C59" w:rsidRDefault="00116A41">
            <w:pPr>
              <w:pStyle w:val="a4"/>
              <w:framePr w:w="15749" w:wrap="notBeside" w:vAnchor="text" w:hAnchor="text" w:xAlign="center" w:y="1"/>
              <w:shd w:val="clear" w:color="auto" w:fill="auto"/>
              <w:spacing w:line="250" w:lineRule="exact"/>
              <w:ind w:left="500"/>
            </w:pPr>
            <w:r>
              <w:rPr>
                <w:rStyle w:val="114"/>
                <w:color w:val="000000"/>
              </w:rPr>
              <w:t xml:space="preserve">Оценка по ПМ </w:t>
            </w:r>
          </w:p>
        </w:tc>
        <w:tc>
          <w:tcPr>
            <w:tcW w:w="1704" w:type="dxa"/>
            <w:vMerge w:val="restart"/>
            <w:tcBorders>
              <w:top w:val="single" w:sz="4" w:space="0" w:color="auto"/>
              <w:left w:val="single" w:sz="4" w:space="0" w:color="auto"/>
              <w:bottom w:val="nil"/>
              <w:right w:val="nil"/>
            </w:tcBorders>
            <w:shd w:val="clear" w:color="auto" w:fill="FFFFFF"/>
          </w:tcPr>
          <w:p w:rsidR="00876C59" w:rsidRDefault="00116A41">
            <w:pPr>
              <w:pStyle w:val="a4"/>
              <w:framePr w:w="15749" w:wrap="notBeside" w:vAnchor="text" w:hAnchor="text" w:xAlign="center" w:y="1"/>
              <w:shd w:val="clear" w:color="auto" w:fill="auto"/>
              <w:spacing w:line="250" w:lineRule="exact"/>
              <w:jc w:val="both"/>
            </w:pPr>
            <w:r>
              <w:rPr>
                <w:rStyle w:val="114"/>
                <w:color w:val="000000"/>
              </w:rPr>
              <w:t xml:space="preserve">Результат освоения ПМ </w:t>
            </w:r>
          </w:p>
        </w:tc>
        <w:tc>
          <w:tcPr>
            <w:tcW w:w="1709" w:type="dxa"/>
            <w:vMerge w:val="restart"/>
            <w:tcBorders>
              <w:top w:val="single" w:sz="4" w:space="0" w:color="auto"/>
              <w:left w:val="single" w:sz="4" w:space="0" w:color="auto"/>
              <w:bottom w:val="nil"/>
              <w:right w:val="single" w:sz="4" w:space="0" w:color="auto"/>
            </w:tcBorders>
            <w:shd w:val="clear" w:color="auto" w:fill="FFFFFF"/>
          </w:tcPr>
          <w:p w:rsidR="00876C59" w:rsidRDefault="00876C59">
            <w:pPr>
              <w:pStyle w:val="a4"/>
              <w:framePr w:w="15749" w:wrap="notBeside" w:vAnchor="text" w:hAnchor="text" w:xAlign="center" w:y="1"/>
              <w:shd w:val="clear" w:color="auto" w:fill="auto"/>
              <w:spacing w:line="250" w:lineRule="exact"/>
              <w:ind w:left="420"/>
            </w:pPr>
            <w:r>
              <w:rPr>
                <w:rStyle w:val="114"/>
                <w:color w:val="000000"/>
              </w:rPr>
              <w:t>Разряд / категория</w:t>
            </w:r>
          </w:p>
        </w:tc>
      </w:tr>
      <w:tr w:rsidR="00876C59">
        <w:tblPrEx>
          <w:tblCellMar>
            <w:top w:w="0" w:type="dxa"/>
            <w:left w:w="0" w:type="dxa"/>
            <w:bottom w:w="0" w:type="dxa"/>
            <w:right w:w="0" w:type="dxa"/>
          </w:tblCellMar>
        </w:tblPrEx>
        <w:trPr>
          <w:trHeight w:hRule="exact" w:val="269"/>
          <w:jc w:val="center"/>
        </w:trPr>
        <w:tc>
          <w:tcPr>
            <w:tcW w:w="715" w:type="dxa"/>
            <w:vMerge/>
            <w:tcBorders>
              <w:top w:val="nil"/>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50" w:lineRule="exact"/>
              <w:ind w:left="420"/>
            </w:pPr>
          </w:p>
        </w:tc>
        <w:tc>
          <w:tcPr>
            <w:tcW w:w="3120" w:type="dxa"/>
            <w:vMerge/>
            <w:tcBorders>
              <w:top w:val="nil"/>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50" w:lineRule="exact"/>
              <w:ind w:left="420"/>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vMerge/>
            <w:tcBorders>
              <w:top w:val="nil"/>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vMerge/>
            <w:tcBorders>
              <w:top w:val="nil"/>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vMerge/>
            <w:tcBorders>
              <w:top w:val="nil"/>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vMerge/>
            <w:tcBorders>
              <w:top w:val="nil"/>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vMerge/>
            <w:tcBorders>
              <w:top w:val="nil"/>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1.</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jc w:val="center"/>
            </w:pPr>
          </w:p>
        </w:tc>
        <w:tc>
          <w:tcPr>
            <w:tcW w:w="1560"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jc w:val="center"/>
            </w:pPr>
          </w:p>
        </w:tc>
        <w:tc>
          <w:tcPr>
            <w:tcW w:w="1843"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left="120"/>
            </w:pPr>
          </w:p>
        </w:tc>
        <w:tc>
          <w:tcPr>
            <w:tcW w:w="1843"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left="220"/>
            </w:pPr>
          </w:p>
        </w:tc>
        <w:tc>
          <w:tcPr>
            <w:tcW w:w="1699"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left="500"/>
            </w:pPr>
          </w:p>
        </w:tc>
        <w:tc>
          <w:tcPr>
            <w:tcW w:w="1704"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jc w:val="both"/>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pStyle w:val="a4"/>
              <w:framePr w:w="15749" w:wrap="notBeside" w:vAnchor="text" w:hAnchor="text" w:xAlign="center" w:y="1"/>
              <w:shd w:val="clear" w:color="auto" w:fill="auto"/>
              <w:spacing w:line="230" w:lineRule="exact"/>
              <w:ind w:left="420"/>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2.</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59"/>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3.</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4.</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5.</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6.</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7.</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59"/>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8.</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9.</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10.</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11.</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12.</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59"/>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13.</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14.</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15.</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17.</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59"/>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18.</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64"/>
          <w:jc w:val="center"/>
        </w:trPr>
        <w:tc>
          <w:tcPr>
            <w:tcW w:w="715" w:type="dxa"/>
            <w:tcBorders>
              <w:top w:val="single" w:sz="4" w:space="0" w:color="auto"/>
              <w:left w:val="single" w:sz="4" w:space="0" w:color="auto"/>
              <w:bottom w:val="nil"/>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19.</w:t>
            </w:r>
          </w:p>
        </w:tc>
        <w:tc>
          <w:tcPr>
            <w:tcW w:w="312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nil"/>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nil"/>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r w:rsidR="00876C59">
        <w:tblPrEx>
          <w:tblCellMar>
            <w:top w:w="0" w:type="dxa"/>
            <w:left w:w="0" w:type="dxa"/>
            <w:bottom w:w="0" w:type="dxa"/>
            <w:right w:w="0" w:type="dxa"/>
          </w:tblCellMar>
        </w:tblPrEx>
        <w:trPr>
          <w:trHeight w:hRule="exact" w:val="274"/>
          <w:jc w:val="center"/>
        </w:trPr>
        <w:tc>
          <w:tcPr>
            <w:tcW w:w="715" w:type="dxa"/>
            <w:tcBorders>
              <w:top w:val="single" w:sz="4" w:space="0" w:color="auto"/>
              <w:left w:val="single" w:sz="4" w:space="0" w:color="auto"/>
              <w:bottom w:val="single" w:sz="4" w:space="0" w:color="auto"/>
              <w:right w:val="nil"/>
            </w:tcBorders>
            <w:shd w:val="clear" w:color="auto" w:fill="FFFFFF"/>
          </w:tcPr>
          <w:p w:rsidR="00876C59" w:rsidRDefault="00876C59">
            <w:pPr>
              <w:pStyle w:val="a4"/>
              <w:framePr w:w="15749" w:wrap="notBeside" w:vAnchor="text" w:hAnchor="text" w:xAlign="center" w:y="1"/>
              <w:shd w:val="clear" w:color="auto" w:fill="auto"/>
              <w:spacing w:line="230" w:lineRule="exact"/>
              <w:ind w:right="260"/>
              <w:jc w:val="right"/>
            </w:pPr>
            <w:r>
              <w:rPr>
                <w:rStyle w:val="114"/>
                <w:color w:val="000000"/>
              </w:rPr>
              <w:t>20.</w:t>
            </w:r>
          </w:p>
        </w:tc>
        <w:tc>
          <w:tcPr>
            <w:tcW w:w="3120" w:type="dxa"/>
            <w:tcBorders>
              <w:top w:val="single" w:sz="4" w:space="0" w:color="auto"/>
              <w:left w:val="single" w:sz="4" w:space="0" w:color="auto"/>
              <w:bottom w:val="single" w:sz="4" w:space="0" w:color="auto"/>
              <w:right w:val="nil"/>
            </w:tcBorders>
            <w:shd w:val="clear" w:color="auto" w:fill="FFFFFF"/>
          </w:tcPr>
          <w:p w:rsidR="00876C59" w:rsidRDefault="00876C59">
            <w:pPr>
              <w:framePr w:w="15749" w:wrap="notBeside" w:vAnchor="text" w:hAnchor="text" w:xAlign="center" w:y="1"/>
              <w:rPr>
                <w:color w:val="auto"/>
                <w:sz w:val="10"/>
                <w:szCs w:val="10"/>
              </w:rPr>
            </w:pPr>
          </w:p>
        </w:tc>
        <w:tc>
          <w:tcPr>
            <w:tcW w:w="1555" w:type="dxa"/>
            <w:tcBorders>
              <w:top w:val="single" w:sz="4" w:space="0" w:color="auto"/>
              <w:left w:val="single" w:sz="4" w:space="0" w:color="auto"/>
              <w:bottom w:val="single" w:sz="4" w:space="0" w:color="auto"/>
              <w:right w:val="nil"/>
            </w:tcBorders>
            <w:shd w:val="clear" w:color="auto" w:fill="FFFFFF"/>
          </w:tcPr>
          <w:p w:rsidR="00876C59" w:rsidRDefault="00876C59">
            <w:pPr>
              <w:framePr w:w="15749" w:wrap="notBeside" w:vAnchor="text" w:hAnchor="text" w:xAlign="center" w:y="1"/>
              <w:rPr>
                <w:color w:val="auto"/>
                <w:sz w:val="10"/>
                <w:szCs w:val="10"/>
              </w:rPr>
            </w:pPr>
          </w:p>
        </w:tc>
        <w:tc>
          <w:tcPr>
            <w:tcW w:w="1560" w:type="dxa"/>
            <w:tcBorders>
              <w:top w:val="single" w:sz="4" w:space="0" w:color="auto"/>
              <w:left w:val="single" w:sz="4" w:space="0" w:color="auto"/>
              <w:bottom w:val="single" w:sz="4" w:space="0" w:color="auto"/>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876C59" w:rsidRDefault="00876C59">
            <w:pPr>
              <w:framePr w:w="15749"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876C59" w:rsidRDefault="00876C59">
            <w:pPr>
              <w:framePr w:w="15749" w:wrap="notBeside" w:vAnchor="text" w:hAnchor="text" w:xAlign="center" w:y="1"/>
              <w:rPr>
                <w:color w:val="auto"/>
                <w:sz w:val="10"/>
                <w:szCs w:val="10"/>
              </w:rPr>
            </w:pPr>
          </w:p>
        </w:tc>
        <w:tc>
          <w:tcPr>
            <w:tcW w:w="1699" w:type="dxa"/>
            <w:tcBorders>
              <w:top w:val="single" w:sz="4" w:space="0" w:color="auto"/>
              <w:left w:val="single" w:sz="4" w:space="0" w:color="auto"/>
              <w:bottom w:val="single" w:sz="4" w:space="0" w:color="auto"/>
              <w:right w:val="nil"/>
            </w:tcBorders>
            <w:shd w:val="clear" w:color="auto" w:fill="FFFFFF"/>
          </w:tcPr>
          <w:p w:rsidR="00876C59" w:rsidRDefault="00876C59">
            <w:pPr>
              <w:framePr w:w="15749" w:wrap="notBeside" w:vAnchor="text" w:hAnchor="text" w:xAlign="center" w:y="1"/>
              <w:rPr>
                <w:color w:val="auto"/>
                <w:sz w:val="10"/>
                <w:szCs w:val="10"/>
              </w:rPr>
            </w:pPr>
          </w:p>
        </w:tc>
        <w:tc>
          <w:tcPr>
            <w:tcW w:w="1704" w:type="dxa"/>
            <w:tcBorders>
              <w:top w:val="single" w:sz="4" w:space="0" w:color="auto"/>
              <w:left w:val="single" w:sz="4" w:space="0" w:color="auto"/>
              <w:bottom w:val="single" w:sz="4" w:space="0" w:color="auto"/>
              <w:right w:val="nil"/>
            </w:tcBorders>
            <w:shd w:val="clear" w:color="auto" w:fill="FFFFFF"/>
          </w:tcPr>
          <w:p w:rsidR="00876C59" w:rsidRDefault="00876C59">
            <w:pPr>
              <w:framePr w:w="15749" w:wrap="notBeside" w:vAnchor="text" w:hAnchor="text" w:xAlign="center" w:y="1"/>
              <w:rPr>
                <w:color w:val="auto"/>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76C59" w:rsidRDefault="00876C59">
            <w:pPr>
              <w:framePr w:w="15749" w:wrap="notBeside" w:vAnchor="text" w:hAnchor="text" w:xAlign="center" w:y="1"/>
              <w:rPr>
                <w:color w:val="auto"/>
                <w:sz w:val="10"/>
                <w:szCs w:val="10"/>
              </w:rPr>
            </w:pPr>
          </w:p>
        </w:tc>
      </w:tr>
    </w:tbl>
    <w:p w:rsidR="000D7A6F" w:rsidRDefault="00876C59" w:rsidP="000D7A6F">
      <w:pPr>
        <w:pStyle w:val="71"/>
        <w:shd w:val="clear" w:color="auto" w:fill="auto"/>
        <w:tabs>
          <w:tab w:val="left" w:pos="11436"/>
          <w:tab w:val="left" w:leader="underscore" w:pos="14170"/>
        </w:tabs>
        <w:spacing w:before="284" w:after="0" w:line="230" w:lineRule="exact"/>
        <w:rPr>
          <w:rStyle w:val="70"/>
          <w:color w:val="000000"/>
        </w:rPr>
      </w:pPr>
      <w:r>
        <w:rPr>
          <w:rStyle w:val="70"/>
          <w:color w:val="000000"/>
        </w:rPr>
        <w:t>Председатель экзаменационной комиссии</w:t>
      </w:r>
      <w:r>
        <w:rPr>
          <w:rStyle w:val="70"/>
          <w:color w:val="000000"/>
        </w:rPr>
        <w:tab/>
      </w:r>
      <w:r>
        <w:rPr>
          <w:rStyle w:val="70"/>
          <w:color w:val="000000"/>
        </w:rPr>
        <w:tab/>
      </w:r>
    </w:p>
    <w:p w:rsidR="000D7A6F" w:rsidRDefault="00876C59" w:rsidP="000D7A6F">
      <w:pPr>
        <w:pStyle w:val="71"/>
        <w:shd w:val="clear" w:color="auto" w:fill="auto"/>
        <w:tabs>
          <w:tab w:val="left" w:pos="11436"/>
          <w:tab w:val="left" w:leader="underscore" w:pos="14170"/>
        </w:tabs>
        <w:spacing w:before="284" w:after="0" w:line="230" w:lineRule="exact"/>
        <w:rPr>
          <w:rStyle w:val="72"/>
          <w:color w:val="000000"/>
        </w:rPr>
      </w:pPr>
      <w:r>
        <w:rPr>
          <w:rStyle w:val="70"/>
          <w:color w:val="000000"/>
        </w:rPr>
        <w:t xml:space="preserve"> </w:t>
      </w:r>
      <w:r>
        <w:rPr>
          <w:rStyle w:val="72"/>
          <w:color w:val="000000"/>
        </w:rPr>
        <w:t xml:space="preserve">И.О. </w:t>
      </w:r>
    </w:p>
    <w:p w:rsidR="000D7A6F" w:rsidRDefault="00876C59" w:rsidP="000D7A6F">
      <w:pPr>
        <w:pStyle w:val="71"/>
        <w:shd w:val="clear" w:color="auto" w:fill="auto"/>
        <w:tabs>
          <w:tab w:val="left" w:pos="11436"/>
          <w:tab w:val="left" w:leader="underscore" w:pos="14170"/>
        </w:tabs>
        <w:spacing w:before="284" w:after="0" w:line="230" w:lineRule="exact"/>
        <w:rPr>
          <w:rStyle w:val="72"/>
          <w:color w:val="000000"/>
        </w:rPr>
      </w:pPr>
      <w:r>
        <w:rPr>
          <w:rStyle w:val="72"/>
          <w:color w:val="000000"/>
        </w:rPr>
        <w:t>Фамилия</w:t>
      </w:r>
    </w:p>
    <w:p w:rsidR="00876C59" w:rsidRDefault="00876C59" w:rsidP="000D7A6F">
      <w:pPr>
        <w:pStyle w:val="71"/>
        <w:shd w:val="clear" w:color="auto" w:fill="auto"/>
        <w:tabs>
          <w:tab w:val="left" w:pos="11436"/>
          <w:tab w:val="left" w:leader="underscore" w:pos="14170"/>
        </w:tabs>
        <w:spacing w:before="284" w:after="0" w:line="230" w:lineRule="exact"/>
        <w:sectPr w:rsidR="00876C59" w:rsidSect="0073521D">
          <w:footerReference w:type="even" r:id="rId10"/>
          <w:footerReference w:type="default" r:id="rId11"/>
          <w:type w:val="continuous"/>
          <w:pgSz w:w="16838" w:h="23810"/>
          <w:pgMar w:top="993" w:right="302" w:bottom="851" w:left="460" w:header="0" w:footer="3" w:gutter="0"/>
          <w:cols w:space="720"/>
          <w:noEndnote/>
          <w:titlePg/>
          <w:docGrid w:linePitch="360"/>
        </w:sectPr>
      </w:pPr>
      <w:r>
        <w:rPr>
          <w:rStyle w:val="70"/>
          <w:color w:val="000000"/>
        </w:rPr>
        <w:t>Члены комиссии</w:t>
      </w:r>
      <w:r>
        <w:rPr>
          <w:rStyle w:val="70"/>
          <w:color w:val="000000"/>
        </w:rPr>
        <w:tab/>
      </w:r>
      <w:r>
        <w:rPr>
          <w:rStyle w:val="70"/>
          <w:color w:val="000000"/>
        </w:rPr>
        <w:tab/>
      </w:r>
    </w:p>
    <w:p w:rsidR="00116A41" w:rsidRPr="00116A41" w:rsidRDefault="00116A41" w:rsidP="00116A41">
      <w:pPr>
        <w:jc w:val="center"/>
        <w:rPr>
          <w:rFonts w:ascii="Times New Roman" w:hAnsi="Times New Roman" w:cs="Times New Roman"/>
          <w:sz w:val="28"/>
          <w:szCs w:val="28"/>
        </w:rPr>
      </w:pPr>
      <w:r w:rsidRPr="00116A41">
        <w:rPr>
          <w:rFonts w:ascii="Times New Roman" w:hAnsi="Times New Roman" w:cs="Times New Roman"/>
          <w:sz w:val="28"/>
          <w:szCs w:val="28"/>
        </w:rPr>
        <w:lastRenderedPageBreak/>
        <w:t>Федеральное государственное бюджетное профессиональное образовательное учреждение «Орловское специальное учебно-воспитательное учреждение для обучающихся с девиантным (общественно опасным) поведением закрытого типа»</w:t>
      </w:r>
    </w:p>
    <w:p w:rsidR="00116A41" w:rsidRPr="00996E66" w:rsidRDefault="00116A41" w:rsidP="00116A41">
      <w:pPr>
        <w:spacing w:before="61" w:after="61" w:line="240" w:lineRule="exact"/>
        <w:rPr>
          <w:rFonts w:ascii="Times New Roman" w:hAnsi="Times New Roman" w:cs="Times New Roman"/>
          <w:color w:val="auto"/>
          <w:sz w:val="19"/>
          <w:szCs w:val="19"/>
        </w:rPr>
      </w:pPr>
    </w:p>
    <w:p w:rsidR="00116A41" w:rsidRDefault="00116A41">
      <w:pPr>
        <w:pStyle w:val="20"/>
        <w:shd w:val="clear" w:color="auto" w:fill="auto"/>
        <w:spacing w:after="593"/>
        <w:ind w:left="1820" w:right="1560"/>
        <w:rPr>
          <w:rStyle w:val="2"/>
          <w:b/>
          <w:bCs/>
          <w:color w:val="000000"/>
        </w:rPr>
      </w:pPr>
    </w:p>
    <w:p w:rsidR="00876C59" w:rsidRDefault="00876C59">
      <w:pPr>
        <w:pStyle w:val="20"/>
        <w:shd w:val="clear" w:color="auto" w:fill="auto"/>
        <w:spacing w:after="593"/>
        <w:ind w:left="1820" w:right="1560"/>
      </w:pPr>
      <w:r>
        <w:rPr>
          <w:rStyle w:val="2"/>
          <w:b/>
          <w:bCs/>
          <w:color w:val="000000"/>
        </w:rPr>
        <w:t>ВЕДОМОСТЬ-НАПРАВЛЕНИЕ на промежуточную аттестацию</w:t>
      </w:r>
    </w:p>
    <w:p w:rsidR="00876C59" w:rsidRDefault="00876C59">
      <w:pPr>
        <w:pStyle w:val="91"/>
        <w:shd w:val="clear" w:color="auto" w:fill="auto"/>
        <w:spacing w:before="0" w:after="13" w:line="180" w:lineRule="exact"/>
        <w:ind w:left="5220"/>
      </w:pPr>
      <w:r>
        <w:rPr>
          <w:rStyle w:val="90"/>
          <w:color w:val="000000"/>
        </w:rPr>
        <w:t>дата выдачи</w:t>
      </w:r>
    </w:p>
    <w:p w:rsidR="00876C59" w:rsidRDefault="00876C59">
      <w:pPr>
        <w:pStyle w:val="71"/>
        <w:shd w:val="clear" w:color="auto" w:fill="auto"/>
        <w:tabs>
          <w:tab w:val="left" w:leader="underscore" w:pos="6184"/>
        </w:tabs>
        <w:spacing w:before="0" w:after="293" w:line="230" w:lineRule="exact"/>
      </w:pPr>
      <w:r>
        <w:rPr>
          <w:rStyle w:val="70"/>
          <w:color w:val="000000"/>
        </w:rPr>
        <w:t>В форме</w:t>
      </w:r>
      <w:r>
        <w:rPr>
          <w:rStyle w:val="70"/>
          <w:color w:val="000000"/>
        </w:rPr>
        <w:tab/>
      </w:r>
    </w:p>
    <w:p w:rsidR="00876C59" w:rsidRDefault="00116A41">
      <w:pPr>
        <w:pStyle w:val="71"/>
        <w:shd w:val="clear" w:color="auto" w:fill="auto"/>
        <w:tabs>
          <w:tab w:val="left" w:leader="underscore" w:pos="6184"/>
        </w:tabs>
        <w:spacing w:before="0" w:after="0" w:line="230" w:lineRule="exact"/>
      </w:pPr>
      <w:r>
        <w:rPr>
          <w:rStyle w:val="70"/>
          <w:color w:val="000000"/>
        </w:rPr>
        <w:t>Обучающийся</w:t>
      </w:r>
      <w:r w:rsidR="00876C59">
        <w:rPr>
          <w:rStyle w:val="70"/>
          <w:color w:val="000000"/>
        </w:rPr>
        <w:tab/>
      </w:r>
    </w:p>
    <w:p w:rsidR="00876C59" w:rsidRDefault="00876C59">
      <w:pPr>
        <w:pStyle w:val="91"/>
        <w:shd w:val="clear" w:color="auto" w:fill="auto"/>
        <w:spacing w:before="0" w:after="8" w:line="180" w:lineRule="exact"/>
        <w:ind w:left="2920"/>
      </w:pPr>
      <w:r>
        <w:rPr>
          <w:rStyle w:val="90"/>
          <w:color w:val="000000"/>
        </w:rPr>
        <w:t>Фамилия, имя, отчество</w:t>
      </w:r>
    </w:p>
    <w:p w:rsidR="00876C59" w:rsidRDefault="00116A41">
      <w:pPr>
        <w:pStyle w:val="71"/>
        <w:shd w:val="clear" w:color="auto" w:fill="auto"/>
        <w:tabs>
          <w:tab w:val="left" w:leader="underscore" w:pos="6184"/>
        </w:tabs>
        <w:spacing w:before="0" w:after="579" w:line="230" w:lineRule="exact"/>
      </w:pPr>
      <w:r>
        <w:rPr>
          <w:rStyle w:val="70"/>
          <w:color w:val="000000"/>
        </w:rPr>
        <w:t>Профессия</w:t>
      </w:r>
      <w:r w:rsidR="00876C59">
        <w:rPr>
          <w:rStyle w:val="70"/>
          <w:color w:val="000000"/>
        </w:rPr>
        <w:tab/>
      </w:r>
    </w:p>
    <w:p w:rsidR="00876C59" w:rsidRDefault="00876C59">
      <w:pPr>
        <w:pStyle w:val="71"/>
        <w:shd w:val="clear" w:color="auto" w:fill="auto"/>
        <w:tabs>
          <w:tab w:val="left" w:leader="underscore" w:pos="1944"/>
        </w:tabs>
        <w:spacing w:before="0" w:after="0" w:line="547" w:lineRule="exact"/>
      </w:pPr>
      <w:r>
        <w:rPr>
          <w:rStyle w:val="70"/>
          <w:color w:val="000000"/>
        </w:rPr>
        <w:t>Курс</w:t>
      </w:r>
      <w:r>
        <w:rPr>
          <w:rStyle w:val="70"/>
          <w:color w:val="000000"/>
        </w:rPr>
        <w:tab/>
      </w:r>
    </w:p>
    <w:p w:rsidR="00876C59" w:rsidRDefault="00876C59">
      <w:pPr>
        <w:pStyle w:val="71"/>
        <w:shd w:val="clear" w:color="auto" w:fill="auto"/>
        <w:spacing w:before="0" w:after="734" w:line="547" w:lineRule="exact"/>
      </w:pPr>
      <w:r>
        <w:rPr>
          <w:rStyle w:val="70"/>
          <w:color w:val="000000"/>
        </w:rPr>
        <w:t>Дисциплина, МДК</w:t>
      </w:r>
    </w:p>
    <w:p w:rsidR="00876C59" w:rsidRDefault="00116A41">
      <w:pPr>
        <w:pStyle w:val="71"/>
        <w:shd w:val="clear" w:color="auto" w:fill="auto"/>
        <w:tabs>
          <w:tab w:val="left" w:leader="underscore" w:pos="4781"/>
        </w:tabs>
        <w:spacing w:before="0" w:after="298" w:line="230" w:lineRule="exact"/>
      </w:pPr>
      <w:r>
        <w:rPr>
          <w:rStyle w:val="70"/>
          <w:color w:val="000000"/>
        </w:rPr>
        <w:t>З</w:t>
      </w:r>
      <w:r w:rsidR="00876C59">
        <w:rPr>
          <w:rStyle w:val="70"/>
          <w:color w:val="000000"/>
        </w:rPr>
        <w:t>аместитель директора по УР</w:t>
      </w:r>
      <w:r w:rsidR="00876C59">
        <w:rPr>
          <w:rStyle w:val="70"/>
          <w:color w:val="000000"/>
        </w:rPr>
        <w:tab/>
      </w:r>
    </w:p>
    <w:p w:rsidR="00876C59" w:rsidRDefault="00876C59">
      <w:pPr>
        <w:pStyle w:val="71"/>
        <w:shd w:val="clear" w:color="auto" w:fill="auto"/>
        <w:tabs>
          <w:tab w:val="left" w:leader="underscore" w:pos="4781"/>
        </w:tabs>
        <w:spacing w:before="0" w:after="0" w:line="230" w:lineRule="exact"/>
      </w:pPr>
      <w:r>
        <w:rPr>
          <w:rStyle w:val="70"/>
          <w:color w:val="000000"/>
        </w:rPr>
        <w:t>Экзаменатор</w:t>
      </w:r>
      <w:r>
        <w:rPr>
          <w:rStyle w:val="70"/>
          <w:color w:val="000000"/>
        </w:rPr>
        <w:tab/>
      </w:r>
    </w:p>
    <w:p w:rsidR="00876C59" w:rsidRDefault="00876C59">
      <w:pPr>
        <w:pStyle w:val="91"/>
        <w:shd w:val="clear" w:color="auto" w:fill="auto"/>
        <w:spacing w:before="0" w:after="8" w:line="180" w:lineRule="exact"/>
        <w:ind w:left="2920"/>
      </w:pPr>
      <w:r>
        <w:rPr>
          <w:rStyle w:val="90"/>
          <w:color w:val="000000"/>
        </w:rPr>
        <w:t>Фамилия, имя, отчество</w:t>
      </w:r>
    </w:p>
    <w:p w:rsidR="00876C59" w:rsidRDefault="00876C59">
      <w:pPr>
        <w:pStyle w:val="71"/>
        <w:shd w:val="clear" w:color="auto" w:fill="auto"/>
        <w:tabs>
          <w:tab w:val="left" w:leader="underscore" w:pos="4781"/>
        </w:tabs>
        <w:spacing w:before="0" w:after="0" w:line="230" w:lineRule="exact"/>
        <w:sectPr w:rsidR="00876C59" w:rsidSect="0073521D">
          <w:type w:val="continuous"/>
          <w:pgSz w:w="11909" w:h="16834"/>
          <w:pgMar w:top="851" w:right="2388" w:bottom="3403" w:left="2105" w:header="0" w:footer="3" w:gutter="0"/>
          <w:cols w:space="720"/>
          <w:noEndnote/>
          <w:docGrid w:linePitch="360"/>
        </w:sectPr>
      </w:pPr>
      <w:r>
        <w:rPr>
          <w:rStyle w:val="70"/>
          <w:color w:val="000000"/>
        </w:rPr>
        <w:t>Оценка</w:t>
      </w:r>
      <w:r>
        <w:rPr>
          <w:rStyle w:val="70"/>
          <w:color w:val="000000"/>
        </w:rPr>
        <w:tab/>
      </w:r>
    </w:p>
    <w:p w:rsidR="00876C59" w:rsidRDefault="00876C59">
      <w:pPr>
        <w:pStyle w:val="a4"/>
        <w:shd w:val="clear" w:color="auto" w:fill="auto"/>
        <w:spacing w:after="573" w:line="346" w:lineRule="exact"/>
        <w:ind w:left="4200" w:right="240" w:firstLine="2000"/>
        <w:jc w:val="both"/>
      </w:pPr>
      <w:r>
        <w:rPr>
          <w:rStyle w:val="1"/>
          <w:color w:val="000000"/>
        </w:rPr>
        <w:t>Приложение 5 Форма ведомости-направления для пересдачи зачета, экзамена</w:t>
      </w:r>
    </w:p>
    <w:p w:rsidR="00116A41" w:rsidRPr="00116A41" w:rsidRDefault="00116A41" w:rsidP="00116A41">
      <w:pPr>
        <w:jc w:val="center"/>
        <w:rPr>
          <w:rFonts w:ascii="Times New Roman" w:hAnsi="Times New Roman" w:cs="Times New Roman"/>
          <w:sz w:val="28"/>
          <w:szCs w:val="28"/>
        </w:rPr>
      </w:pPr>
      <w:r w:rsidRPr="00116A41">
        <w:rPr>
          <w:rFonts w:ascii="Times New Roman" w:hAnsi="Times New Roman" w:cs="Times New Roman"/>
          <w:sz w:val="28"/>
          <w:szCs w:val="28"/>
        </w:rPr>
        <w:t>Федеральное государственное бюджетное профессиональное образовательное учреждение «Орловское специальное учебно-воспитательное учреждение для обучающихся с девиантным (общественно опасным) поведением закрытого типа»</w:t>
      </w:r>
    </w:p>
    <w:p w:rsidR="00116A41" w:rsidRPr="00996E66" w:rsidRDefault="00116A41" w:rsidP="00116A41">
      <w:pPr>
        <w:spacing w:before="61" w:after="61" w:line="240" w:lineRule="exact"/>
        <w:rPr>
          <w:rFonts w:ascii="Times New Roman" w:hAnsi="Times New Roman" w:cs="Times New Roman"/>
          <w:color w:val="auto"/>
          <w:sz w:val="19"/>
          <w:szCs w:val="19"/>
        </w:rPr>
      </w:pPr>
    </w:p>
    <w:p w:rsidR="00876C59" w:rsidRDefault="00876C59">
      <w:pPr>
        <w:pStyle w:val="20"/>
        <w:shd w:val="clear" w:color="auto" w:fill="auto"/>
        <w:spacing w:after="593"/>
        <w:ind w:left="1820" w:right="2280"/>
      </w:pPr>
      <w:r>
        <w:rPr>
          <w:rStyle w:val="2"/>
          <w:b/>
          <w:bCs/>
          <w:color w:val="000000"/>
        </w:rPr>
        <w:lastRenderedPageBreak/>
        <w:t>ВЕДОМОСТЬ-НАПРАВЛЕНИЕ на промежуточную аттестацию</w:t>
      </w:r>
    </w:p>
    <w:p w:rsidR="00876C59" w:rsidRDefault="00876C59">
      <w:pPr>
        <w:pStyle w:val="91"/>
        <w:shd w:val="clear" w:color="auto" w:fill="auto"/>
        <w:spacing w:before="0" w:after="13" w:line="180" w:lineRule="exact"/>
        <w:ind w:left="5220"/>
      </w:pPr>
      <w:r>
        <w:rPr>
          <w:rStyle w:val="90"/>
          <w:color w:val="000000"/>
        </w:rPr>
        <w:t>дата выдачи</w:t>
      </w:r>
    </w:p>
    <w:p w:rsidR="00876C59" w:rsidRDefault="00876C59">
      <w:pPr>
        <w:pStyle w:val="71"/>
        <w:shd w:val="clear" w:color="auto" w:fill="auto"/>
        <w:tabs>
          <w:tab w:val="left" w:leader="underscore" w:pos="6189"/>
        </w:tabs>
        <w:spacing w:before="0" w:after="293" w:line="230" w:lineRule="exact"/>
      </w:pPr>
      <w:r>
        <w:rPr>
          <w:rStyle w:val="70"/>
          <w:color w:val="000000"/>
        </w:rPr>
        <w:t>В форме</w:t>
      </w:r>
      <w:r>
        <w:rPr>
          <w:rStyle w:val="70"/>
          <w:color w:val="000000"/>
        </w:rPr>
        <w:tab/>
      </w:r>
    </w:p>
    <w:p w:rsidR="00876C59" w:rsidRDefault="00116A41">
      <w:pPr>
        <w:pStyle w:val="71"/>
        <w:shd w:val="clear" w:color="auto" w:fill="auto"/>
        <w:tabs>
          <w:tab w:val="left" w:leader="underscore" w:pos="6189"/>
        </w:tabs>
        <w:spacing w:before="0" w:after="0" w:line="230" w:lineRule="exact"/>
      </w:pPr>
      <w:r>
        <w:rPr>
          <w:rStyle w:val="70"/>
          <w:color w:val="000000"/>
        </w:rPr>
        <w:t>Обучающийся</w:t>
      </w:r>
      <w:r w:rsidR="00876C59">
        <w:rPr>
          <w:rStyle w:val="70"/>
          <w:color w:val="000000"/>
        </w:rPr>
        <w:tab/>
      </w:r>
    </w:p>
    <w:p w:rsidR="00876C59" w:rsidRDefault="00876C59">
      <w:pPr>
        <w:pStyle w:val="91"/>
        <w:shd w:val="clear" w:color="auto" w:fill="auto"/>
        <w:spacing w:before="0" w:after="8" w:line="180" w:lineRule="exact"/>
        <w:ind w:left="2920"/>
      </w:pPr>
      <w:r>
        <w:rPr>
          <w:rStyle w:val="90"/>
          <w:color w:val="000000"/>
        </w:rPr>
        <w:t>Фамилия, имя, отчество</w:t>
      </w:r>
    </w:p>
    <w:p w:rsidR="00876C59" w:rsidRDefault="00116A41">
      <w:pPr>
        <w:pStyle w:val="71"/>
        <w:shd w:val="clear" w:color="auto" w:fill="auto"/>
        <w:tabs>
          <w:tab w:val="left" w:leader="underscore" w:pos="6189"/>
        </w:tabs>
        <w:spacing w:before="0" w:after="579" w:line="230" w:lineRule="exact"/>
      </w:pPr>
      <w:r>
        <w:rPr>
          <w:rStyle w:val="70"/>
          <w:color w:val="000000"/>
        </w:rPr>
        <w:t>Профессия</w:t>
      </w:r>
      <w:r w:rsidR="00876C59">
        <w:rPr>
          <w:rStyle w:val="70"/>
          <w:color w:val="000000"/>
        </w:rPr>
        <w:tab/>
      </w:r>
    </w:p>
    <w:p w:rsidR="00876C59" w:rsidRDefault="00876C59">
      <w:pPr>
        <w:pStyle w:val="71"/>
        <w:shd w:val="clear" w:color="auto" w:fill="auto"/>
        <w:tabs>
          <w:tab w:val="left" w:leader="underscore" w:pos="1949"/>
        </w:tabs>
        <w:spacing w:before="0" w:after="0" w:line="547" w:lineRule="exact"/>
      </w:pPr>
      <w:r>
        <w:rPr>
          <w:rStyle w:val="70"/>
          <w:color w:val="000000"/>
        </w:rPr>
        <w:t>Курс</w:t>
      </w:r>
      <w:r>
        <w:rPr>
          <w:rStyle w:val="70"/>
          <w:color w:val="000000"/>
        </w:rPr>
        <w:tab/>
      </w:r>
    </w:p>
    <w:p w:rsidR="00876C59" w:rsidRDefault="00876C59">
      <w:pPr>
        <w:pStyle w:val="71"/>
        <w:shd w:val="clear" w:color="auto" w:fill="auto"/>
        <w:tabs>
          <w:tab w:val="left" w:leader="underscore" w:pos="1949"/>
        </w:tabs>
        <w:spacing w:before="0" w:after="0" w:line="547" w:lineRule="exact"/>
      </w:pPr>
      <w:r>
        <w:rPr>
          <w:rStyle w:val="70"/>
          <w:color w:val="000000"/>
        </w:rPr>
        <w:t>Форма обучения</w:t>
      </w:r>
      <w:r>
        <w:rPr>
          <w:rStyle w:val="70"/>
          <w:color w:val="000000"/>
        </w:rPr>
        <w:tab/>
      </w:r>
    </w:p>
    <w:p w:rsidR="00876C59" w:rsidRDefault="00876C59">
      <w:pPr>
        <w:pStyle w:val="71"/>
        <w:shd w:val="clear" w:color="auto" w:fill="auto"/>
        <w:spacing w:before="0" w:after="734" w:line="547" w:lineRule="exact"/>
      </w:pPr>
      <w:r>
        <w:rPr>
          <w:rStyle w:val="70"/>
          <w:color w:val="000000"/>
        </w:rPr>
        <w:t>Дисциплина, М</w:t>
      </w:r>
      <w:r>
        <w:rPr>
          <w:rStyle w:val="73"/>
          <w:color w:val="000000"/>
        </w:rPr>
        <w:t>ДК</w:t>
      </w:r>
    </w:p>
    <w:p w:rsidR="00876C59" w:rsidRDefault="00116A41">
      <w:pPr>
        <w:pStyle w:val="71"/>
        <w:shd w:val="clear" w:color="auto" w:fill="auto"/>
        <w:tabs>
          <w:tab w:val="left" w:leader="underscore" w:pos="4781"/>
        </w:tabs>
        <w:spacing w:before="0" w:after="298" w:line="230" w:lineRule="exact"/>
      </w:pPr>
      <w:r>
        <w:rPr>
          <w:rStyle w:val="70"/>
          <w:color w:val="000000"/>
        </w:rPr>
        <w:t>З</w:t>
      </w:r>
      <w:r w:rsidR="00876C59">
        <w:rPr>
          <w:rStyle w:val="70"/>
          <w:color w:val="000000"/>
        </w:rPr>
        <w:t>аместитель директора по УР</w:t>
      </w:r>
      <w:r w:rsidR="00876C59">
        <w:rPr>
          <w:rStyle w:val="70"/>
          <w:color w:val="000000"/>
        </w:rPr>
        <w:tab/>
      </w:r>
    </w:p>
    <w:p w:rsidR="00876C59" w:rsidRDefault="00876C59">
      <w:pPr>
        <w:pStyle w:val="71"/>
        <w:shd w:val="clear" w:color="auto" w:fill="auto"/>
        <w:tabs>
          <w:tab w:val="left" w:leader="underscore" w:pos="4781"/>
        </w:tabs>
        <w:spacing w:before="0" w:after="0" w:line="230" w:lineRule="exact"/>
      </w:pPr>
      <w:r>
        <w:rPr>
          <w:rStyle w:val="70"/>
          <w:color w:val="000000"/>
        </w:rPr>
        <w:t>Экзаменатор</w:t>
      </w:r>
      <w:r>
        <w:rPr>
          <w:rStyle w:val="70"/>
          <w:color w:val="000000"/>
        </w:rPr>
        <w:tab/>
      </w:r>
    </w:p>
    <w:p w:rsidR="00876C59" w:rsidRDefault="00876C59">
      <w:pPr>
        <w:pStyle w:val="91"/>
        <w:shd w:val="clear" w:color="auto" w:fill="auto"/>
        <w:spacing w:before="0" w:after="8" w:line="180" w:lineRule="exact"/>
        <w:ind w:left="2920"/>
      </w:pPr>
      <w:r>
        <w:rPr>
          <w:rStyle w:val="90"/>
          <w:color w:val="000000"/>
        </w:rPr>
        <w:t>Фамилия, имя, отчество</w:t>
      </w:r>
    </w:p>
    <w:p w:rsidR="00876C59" w:rsidRDefault="00876C59">
      <w:pPr>
        <w:pStyle w:val="71"/>
        <w:shd w:val="clear" w:color="auto" w:fill="auto"/>
        <w:tabs>
          <w:tab w:val="left" w:leader="underscore" w:pos="4781"/>
        </w:tabs>
        <w:spacing w:before="0" w:after="0" w:line="230" w:lineRule="exact"/>
        <w:sectPr w:rsidR="00876C59" w:rsidSect="0073521D">
          <w:type w:val="continuous"/>
          <w:pgSz w:w="11909" w:h="16834"/>
          <w:pgMar w:top="851" w:right="1831" w:bottom="3896" w:left="1937" w:header="0" w:footer="3" w:gutter="0"/>
          <w:cols w:space="720"/>
          <w:noEndnote/>
          <w:docGrid w:linePitch="360"/>
        </w:sectPr>
      </w:pPr>
      <w:r>
        <w:rPr>
          <w:rStyle w:val="70"/>
          <w:color w:val="000000"/>
        </w:rPr>
        <w:t>Оценка</w:t>
      </w:r>
      <w:r>
        <w:rPr>
          <w:rStyle w:val="70"/>
          <w:color w:val="000000"/>
        </w:rPr>
        <w:tab/>
      </w:r>
    </w:p>
    <w:p w:rsidR="00876C59" w:rsidRDefault="00876C59">
      <w:pPr>
        <w:pStyle w:val="101"/>
        <w:shd w:val="clear" w:color="auto" w:fill="auto"/>
        <w:ind w:firstLine="0"/>
      </w:pPr>
      <w:r>
        <w:rPr>
          <w:rStyle w:val="100"/>
          <w:i/>
          <w:iCs/>
          <w:color w:val="000000"/>
        </w:rPr>
        <w:t>Примечания</w:t>
      </w:r>
    </w:p>
    <w:p w:rsidR="00876C59" w:rsidRDefault="00876C59">
      <w:pPr>
        <w:pStyle w:val="101"/>
        <w:numPr>
          <w:ilvl w:val="0"/>
          <w:numId w:val="13"/>
        </w:numPr>
        <w:shd w:val="clear" w:color="auto" w:fill="auto"/>
        <w:tabs>
          <w:tab w:val="left" w:pos="713"/>
        </w:tabs>
        <w:ind w:left="720"/>
        <w:jc w:val="both"/>
      </w:pPr>
      <w:r>
        <w:rPr>
          <w:rStyle w:val="100"/>
          <w:i/>
          <w:iCs/>
          <w:color w:val="000000"/>
        </w:rPr>
        <w:t xml:space="preserve">После пересдачи экзамена (дифзачета) направление </w:t>
      </w:r>
      <w:r w:rsidR="00116A41">
        <w:rPr>
          <w:rStyle w:val="100"/>
          <w:i/>
          <w:iCs/>
          <w:color w:val="000000"/>
        </w:rPr>
        <w:t>обучающегося</w:t>
      </w:r>
      <w:r>
        <w:rPr>
          <w:rStyle w:val="100"/>
          <w:i/>
          <w:iCs/>
          <w:color w:val="000000"/>
        </w:rPr>
        <w:t xml:space="preserve"> сдается преподавателем заместителю директора по УР не позднее, чем на следующий после пересдачи день.</w:t>
      </w:r>
    </w:p>
    <w:p w:rsidR="00876C59" w:rsidRDefault="00876C59">
      <w:pPr>
        <w:pStyle w:val="101"/>
        <w:numPr>
          <w:ilvl w:val="0"/>
          <w:numId w:val="13"/>
        </w:numPr>
        <w:shd w:val="clear" w:color="auto" w:fill="auto"/>
        <w:tabs>
          <w:tab w:val="left" w:pos="713"/>
        </w:tabs>
        <w:ind w:left="720"/>
        <w:jc w:val="both"/>
        <w:sectPr w:rsidR="00876C59">
          <w:headerReference w:type="default" r:id="rId12"/>
          <w:footerReference w:type="even" r:id="rId13"/>
          <w:footerReference w:type="default" r:id="rId14"/>
          <w:headerReference w:type="first" r:id="rId15"/>
          <w:type w:val="continuous"/>
          <w:pgSz w:w="11909" w:h="16834"/>
          <w:pgMar w:top="4307" w:right="2124" w:bottom="11349" w:left="2100" w:header="0" w:footer="3" w:gutter="0"/>
          <w:cols w:space="720"/>
          <w:noEndnote/>
          <w:titlePg/>
          <w:docGrid w:linePitch="360"/>
        </w:sectPr>
      </w:pPr>
      <w:r>
        <w:rPr>
          <w:rStyle w:val="100"/>
          <w:i/>
          <w:iCs/>
          <w:color w:val="000000"/>
        </w:rPr>
        <w:t>Срок действия направления -10 календарных дней с момента выдачи.</w:t>
      </w:r>
    </w:p>
    <w:p w:rsidR="00876C59" w:rsidRDefault="00876C59">
      <w:pPr>
        <w:pStyle w:val="101"/>
        <w:shd w:val="clear" w:color="auto" w:fill="auto"/>
        <w:ind w:left="20" w:firstLine="0"/>
      </w:pPr>
      <w:r>
        <w:rPr>
          <w:rStyle w:val="100"/>
          <w:i/>
          <w:iCs/>
          <w:color w:val="000000"/>
        </w:rPr>
        <w:t>Примечания</w:t>
      </w:r>
    </w:p>
    <w:p w:rsidR="00876C59" w:rsidRDefault="00876C59">
      <w:pPr>
        <w:pStyle w:val="101"/>
        <w:shd w:val="clear" w:color="auto" w:fill="auto"/>
        <w:ind w:left="740"/>
        <w:jc w:val="both"/>
      </w:pPr>
      <w:r>
        <w:rPr>
          <w:rStyle w:val="100"/>
          <w:i/>
          <w:iCs/>
          <w:color w:val="000000"/>
        </w:rPr>
        <w:t xml:space="preserve">1. После пересдачи экзамена (дифзачета) направление </w:t>
      </w:r>
      <w:r w:rsidR="00116A41">
        <w:rPr>
          <w:rStyle w:val="100"/>
          <w:i/>
          <w:iCs/>
          <w:color w:val="000000"/>
        </w:rPr>
        <w:t>обучающегося</w:t>
      </w:r>
      <w:r>
        <w:rPr>
          <w:rStyle w:val="100"/>
          <w:i/>
          <w:iCs/>
          <w:color w:val="000000"/>
        </w:rPr>
        <w:t xml:space="preserve"> сдается преподавателем заместителю директора по УР не позднее, чем на следующий после пересдачи день.</w:t>
      </w:r>
    </w:p>
    <w:p w:rsidR="00876C59" w:rsidRDefault="00876C59">
      <w:pPr>
        <w:pStyle w:val="101"/>
        <w:shd w:val="clear" w:color="auto" w:fill="auto"/>
        <w:ind w:left="20" w:firstLine="0"/>
        <w:sectPr w:rsidR="00876C59" w:rsidSect="0073521D">
          <w:type w:val="continuous"/>
          <w:pgSz w:w="11909" w:h="16834"/>
          <w:pgMar w:top="3979" w:right="2097" w:bottom="993" w:left="2116" w:header="0" w:footer="3" w:gutter="0"/>
          <w:cols w:space="720"/>
          <w:noEndnote/>
          <w:docGrid w:linePitch="360"/>
        </w:sectPr>
      </w:pPr>
      <w:r>
        <w:rPr>
          <w:rStyle w:val="100"/>
          <w:i/>
          <w:iCs/>
          <w:color w:val="000000"/>
        </w:rPr>
        <w:t>Срок действия направления -10 календарных дней с момента выдачи.</w:t>
      </w:r>
    </w:p>
    <w:p w:rsidR="00116A41" w:rsidRPr="00116A41" w:rsidRDefault="00876C59" w:rsidP="00116A41">
      <w:pPr>
        <w:jc w:val="center"/>
        <w:rPr>
          <w:rFonts w:ascii="Times New Roman" w:hAnsi="Times New Roman" w:cs="Times New Roman"/>
        </w:rPr>
      </w:pPr>
      <w:r>
        <w:rPr>
          <w:rStyle w:val="70"/>
        </w:rPr>
        <w:lastRenderedPageBreak/>
        <w:t xml:space="preserve">Директору </w:t>
      </w:r>
      <w:r w:rsidR="00116A41" w:rsidRPr="00116A41">
        <w:rPr>
          <w:rFonts w:ascii="Times New Roman" w:hAnsi="Times New Roman" w:cs="Times New Roman"/>
        </w:rPr>
        <w:t>Федеральное государственное бюджетное профессиональное образовательное учреждение «Орловское специальное учебно-воспитательное учреждение для обучающихся с девиантным (общественно опасным) поведением закрытого типа»</w:t>
      </w:r>
    </w:p>
    <w:p w:rsidR="00116A41" w:rsidRPr="00996E66" w:rsidRDefault="00116A41" w:rsidP="00116A41">
      <w:pPr>
        <w:spacing w:before="61" w:after="61" w:line="240" w:lineRule="exact"/>
        <w:rPr>
          <w:rFonts w:ascii="Times New Roman" w:hAnsi="Times New Roman" w:cs="Times New Roman"/>
          <w:color w:val="auto"/>
          <w:sz w:val="19"/>
          <w:szCs w:val="19"/>
        </w:rPr>
      </w:pPr>
    </w:p>
    <w:p w:rsidR="00876C59" w:rsidRDefault="00FA702B" w:rsidP="00116A41">
      <w:pPr>
        <w:pStyle w:val="71"/>
        <w:shd w:val="clear" w:color="auto" w:fill="auto"/>
        <w:spacing w:before="0" w:after="95" w:line="274" w:lineRule="exact"/>
        <w:ind w:left="5260" w:right="640"/>
        <w:jc w:val="left"/>
      </w:pPr>
      <w:r>
        <w:rPr>
          <w:noProof/>
        </w:rPr>
        <mc:AlternateContent>
          <mc:Choice Requires="wps">
            <w:drawing>
              <wp:anchor distT="0" distB="0" distL="63500" distR="63500" simplePos="0" relativeHeight="251659264" behindDoc="1" locked="0" layoutInCell="1" allowOverlap="1">
                <wp:simplePos x="0" y="0"/>
                <wp:positionH relativeFrom="margin">
                  <wp:posOffset>7240905</wp:posOffset>
                </wp:positionH>
                <wp:positionV relativeFrom="margin">
                  <wp:posOffset>-500380</wp:posOffset>
                </wp:positionV>
                <wp:extent cx="2104390" cy="659130"/>
                <wp:effectExtent l="0" t="4445" r="0" b="31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59" w:rsidRDefault="00876C59">
                            <w:pPr>
                              <w:pStyle w:val="a4"/>
                              <w:shd w:val="clear" w:color="auto" w:fill="auto"/>
                              <w:spacing w:line="346" w:lineRule="exact"/>
                              <w:ind w:left="100"/>
                              <w:jc w:val="right"/>
                            </w:pPr>
                            <w:r>
                              <w:rPr>
                                <w:rStyle w:val="Exact"/>
                                <w:color w:val="000000"/>
                                <w:spacing w:val="0"/>
                              </w:rPr>
                              <w:t>Приложение 6 Форма заявления о пересдаче зачета, экзамена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70.15pt;margin-top:-39.4pt;width:165.7pt;height:51.9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Dh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" filled="f" stroked="f">
                <v:textbox style="mso-fit-shape-to-text:t" inset="0,0,0,0">
                  <w:txbxContent>
                    <w:p w:rsidR="00876C59" w:rsidRDefault="00876C59">
                      <w:pPr>
                        <w:pStyle w:val="a4"/>
                        <w:shd w:val="clear" w:color="auto" w:fill="auto"/>
                        <w:spacing w:line="346" w:lineRule="exact"/>
                        <w:ind w:left="100"/>
                        <w:jc w:val="right"/>
                      </w:pPr>
                      <w:r>
                        <w:rPr>
                          <w:rStyle w:val="Exact"/>
                          <w:color w:val="000000"/>
                          <w:spacing w:val="0"/>
                        </w:rPr>
                        <w:t>Приложение 6 Форма заявления о пересдаче зачета, экзамена</w:t>
                      </w:r>
                    </w:p>
                  </w:txbxContent>
                </v:textbox>
                <w10:wrap type="topAndBottom" anchorx="margin" anchory="margin"/>
              </v:shape>
            </w:pict>
          </mc:Fallback>
        </mc:AlternateContent>
      </w:r>
      <w:r w:rsidR="00116A41">
        <w:rPr>
          <w:rStyle w:val="70"/>
          <w:color w:val="000000"/>
        </w:rPr>
        <w:t xml:space="preserve">от обучающегося  </w:t>
      </w:r>
      <w:r w:rsidR="00876C59">
        <w:rPr>
          <w:rStyle w:val="70"/>
          <w:color w:val="000000"/>
        </w:rPr>
        <w:t xml:space="preserve">группы № </w:t>
      </w:r>
      <w:r w:rsidR="00876C59">
        <w:rPr>
          <w:rStyle w:val="70"/>
          <w:color w:val="000000"/>
        </w:rPr>
        <w:tab/>
      </w:r>
    </w:p>
    <w:p w:rsidR="00876C59" w:rsidRDefault="00876C59">
      <w:pPr>
        <w:pStyle w:val="117"/>
        <w:shd w:val="clear" w:color="auto" w:fill="auto"/>
        <w:spacing w:before="0" w:after="191" w:line="140" w:lineRule="exact"/>
        <w:ind w:left="6140"/>
      </w:pPr>
      <w:r>
        <w:rPr>
          <w:rStyle w:val="116"/>
          <w:b/>
          <w:bCs/>
          <w:color w:val="000000"/>
        </w:rPr>
        <w:t>Фамилия, имя, отчество</w:t>
      </w:r>
    </w:p>
    <w:p w:rsidR="00876C59" w:rsidRDefault="00876C59">
      <w:pPr>
        <w:pStyle w:val="71"/>
        <w:shd w:val="clear" w:color="auto" w:fill="auto"/>
        <w:spacing w:before="0" w:after="298" w:line="230" w:lineRule="exact"/>
        <w:ind w:left="140"/>
        <w:jc w:val="center"/>
      </w:pPr>
      <w:r>
        <w:rPr>
          <w:rStyle w:val="70"/>
          <w:color w:val="000000"/>
        </w:rPr>
        <w:t>ЗАЯВЛЕНИЕ</w:t>
      </w:r>
    </w:p>
    <w:p w:rsidR="00876C59" w:rsidRDefault="00876C59">
      <w:pPr>
        <w:pStyle w:val="71"/>
        <w:shd w:val="clear" w:color="auto" w:fill="auto"/>
        <w:tabs>
          <w:tab w:val="left" w:leader="underscore" w:pos="5370"/>
        </w:tabs>
        <w:spacing w:before="0" w:after="12" w:line="230" w:lineRule="exact"/>
        <w:ind w:left="560"/>
      </w:pPr>
      <w:r>
        <w:rPr>
          <w:rStyle w:val="70"/>
          <w:color w:val="000000"/>
        </w:rPr>
        <w:t>Прошу разрешить пересдачу</w:t>
      </w:r>
      <w:r>
        <w:rPr>
          <w:rStyle w:val="70"/>
          <w:color w:val="000000"/>
        </w:rPr>
        <w:tab/>
        <w:t>в целях получения более высокой</w:t>
      </w:r>
    </w:p>
    <w:p w:rsidR="00876C59" w:rsidRDefault="00876C59">
      <w:pPr>
        <w:pStyle w:val="117"/>
        <w:shd w:val="clear" w:color="auto" w:fill="auto"/>
        <w:spacing w:before="0" w:after="21" w:line="140" w:lineRule="exact"/>
        <w:ind w:left="3740"/>
      </w:pPr>
      <w:r>
        <w:rPr>
          <w:rStyle w:val="116"/>
          <w:b/>
          <w:bCs/>
          <w:color w:val="000000"/>
        </w:rPr>
        <w:t>экзамена / диф. зачета</w:t>
      </w:r>
    </w:p>
    <w:p w:rsidR="00876C59" w:rsidRDefault="00876C59">
      <w:pPr>
        <w:pStyle w:val="71"/>
        <w:shd w:val="clear" w:color="auto" w:fill="auto"/>
        <w:tabs>
          <w:tab w:val="left" w:leader="underscore" w:pos="8868"/>
        </w:tabs>
        <w:spacing w:before="0" w:after="256" w:line="230" w:lineRule="exact"/>
        <w:ind w:left="60"/>
      </w:pPr>
      <w:r>
        <w:rPr>
          <w:rStyle w:val="70"/>
          <w:color w:val="000000"/>
        </w:rPr>
        <w:t>оценки по дисциплине (МДК)</w:t>
      </w:r>
      <w:r>
        <w:rPr>
          <w:rStyle w:val="70"/>
          <w:color w:val="000000"/>
        </w:rPr>
        <w:tab/>
      </w:r>
    </w:p>
    <w:p w:rsidR="00876C59" w:rsidRDefault="00116A41">
      <w:pPr>
        <w:pStyle w:val="71"/>
        <w:shd w:val="clear" w:color="auto" w:fill="auto"/>
        <w:spacing w:before="0" w:after="283" w:line="283" w:lineRule="exact"/>
        <w:ind w:left="60" w:right="640"/>
        <w:jc w:val="right"/>
      </w:pPr>
      <w:r>
        <w:rPr>
          <w:rStyle w:val="70"/>
          <w:color w:val="000000"/>
        </w:rPr>
        <w:t xml:space="preserve">Я уведомлен </w:t>
      </w:r>
      <w:r w:rsidR="00876C59">
        <w:rPr>
          <w:rStyle w:val="70"/>
          <w:color w:val="000000"/>
        </w:rPr>
        <w:t xml:space="preserve">о том, что прохождение повторной аттестации может быть разрешено не более, чем по двум дисциплинам за весь период обучения в </w:t>
      </w:r>
      <w:r>
        <w:rPr>
          <w:rStyle w:val="70"/>
          <w:color w:val="000000"/>
        </w:rPr>
        <w:t>училище</w:t>
      </w:r>
    </w:p>
    <w:p w:rsidR="00876C59" w:rsidRDefault="00876C59">
      <w:pPr>
        <w:pStyle w:val="71"/>
        <w:shd w:val="clear" w:color="auto" w:fill="auto"/>
        <w:tabs>
          <w:tab w:val="left" w:leader="underscore" w:pos="2198"/>
          <w:tab w:val="left" w:pos="4849"/>
          <w:tab w:val="left" w:leader="underscore" w:pos="7490"/>
        </w:tabs>
        <w:spacing w:before="0" w:after="249" w:line="230" w:lineRule="exact"/>
        <w:ind w:left="60"/>
      </w:pPr>
      <w:r>
        <w:rPr>
          <w:rStyle w:val="70"/>
          <w:color w:val="000000"/>
        </w:rPr>
        <w:t>Дата</w:t>
      </w:r>
      <w:r>
        <w:rPr>
          <w:rStyle w:val="70"/>
          <w:color w:val="000000"/>
        </w:rPr>
        <w:tab/>
      </w:r>
      <w:r>
        <w:rPr>
          <w:rStyle w:val="70"/>
          <w:color w:val="000000"/>
        </w:rPr>
        <w:tab/>
        <w:t>Подпись</w:t>
      </w:r>
      <w:r>
        <w:rPr>
          <w:rStyle w:val="70"/>
          <w:color w:val="000000"/>
        </w:rPr>
        <w:tab/>
      </w:r>
    </w:p>
    <w:p w:rsidR="00876C59" w:rsidRDefault="00876C59">
      <w:pPr>
        <w:pStyle w:val="71"/>
        <w:shd w:val="clear" w:color="auto" w:fill="auto"/>
        <w:tabs>
          <w:tab w:val="left" w:pos="4849"/>
          <w:tab w:val="left" w:leader="underscore" w:pos="8475"/>
        </w:tabs>
        <w:spacing w:before="0" w:after="0" w:line="278" w:lineRule="exact"/>
        <w:ind w:left="60"/>
      </w:pPr>
      <w:r>
        <w:rPr>
          <w:rStyle w:val="70"/>
          <w:color w:val="000000"/>
        </w:rPr>
        <w:t>Ходатайствую.</w:t>
      </w:r>
      <w:r>
        <w:rPr>
          <w:rStyle w:val="70"/>
          <w:color w:val="000000"/>
        </w:rPr>
        <w:tab/>
        <w:t>Принять экзамен</w:t>
      </w:r>
      <w:r>
        <w:rPr>
          <w:rStyle w:val="70"/>
          <w:color w:val="000000"/>
        </w:rPr>
        <w:tab/>
      </w:r>
    </w:p>
    <w:p w:rsidR="00876C59" w:rsidRDefault="00876C59">
      <w:pPr>
        <w:pStyle w:val="117"/>
        <w:shd w:val="clear" w:color="auto" w:fill="auto"/>
        <w:spacing w:before="0" w:after="0" w:line="278" w:lineRule="exact"/>
        <w:ind w:right="640"/>
        <w:jc w:val="right"/>
      </w:pPr>
      <w:r>
        <w:rPr>
          <w:rStyle w:val="116"/>
          <w:b/>
          <w:bCs/>
          <w:color w:val="000000"/>
        </w:rPr>
        <w:t>согласен / не согласен</w:t>
      </w:r>
      <w:r>
        <w:rPr>
          <w:rStyle w:val="1111"/>
          <w:b w:val="0"/>
          <w:bCs w:val="0"/>
          <w:noProof w:val="0"/>
          <w:color w:val="000000"/>
        </w:rPr>
        <w:t>.</w:t>
      </w:r>
    </w:p>
    <w:p w:rsidR="00876C59" w:rsidRDefault="00876C59">
      <w:pPr>
        <w:pStyle w:val="71"/>
        <w:shd w:val="clear" w:color="auto" w:fill="auto"/>
        <w:tabs>
          <w:tab w:val="left" w:leader="underscore" w:pos="4092"/>
          <w:tab w:val="left" w:leader="underscore" w:pos="8868"/>
        </w:tabs>
        <w:spacing w:before="0" w:after="0" w:line="278" w:lineRule="exact"/>
        <w:ind w:left="60"/>
      </w:pPr>
      <w:r>
        <w:rPr>
          <w:rStyle w:val="70"/>
          <w:color w:val="000000"/>
        </w:rPr>
        <w:t>Преподаватель</w:t>
      </w:r>
      <w:r>
        <w:rPr>
          <w:rStyle w:val="70"/>
          <w:color w:val="000000"/>
        </w:rPr>
        <w:tab/>
      </w:r>
    </w:p>
    <w:p w:rsidR="00876C59" w:rsidRDefault="00116A41">
      <w:pPr>
        <w:pStyle w:val="71"/>
        <w:shd w:val="clear" w:color="auto" w:fill="auto"/>
        <w:tabs>
          <w:tab w:val="left" w:leader="underscore" w:pos="2198"/>
          <w:tab w:val="left" w:pos="4849"/>
          <w:tab w:val="left" w:leader="underscore" w:pos="6962"/>
        </w:tabs>
        <w:spacing w:before="0" w:after="279" w:line="278" w:lineRule="exact"/>
        <w:ind w:left="60"/>
      </w:pPr>
      <w:r>
        <w:rPr>
          <w:rStyle w:val="70"/>
          <w:color w:val="000000"/>
        </w:rPr>
        <w:t>дата</w:t>
      </w:r>
      <w:r>
        <w:rPr>
          <w:rStyle w:val="70"/>
          <w:color w:val="000000"/>
        </w:rPr>
        <w:tab/>
      </w:r>
      <w:r>
        <w:rPr>
          <w:rStyle w:val="70"/>
          <w:color w:val="000000"/>
        </w:rPr>
        <w:tab/>
      </w:r>
    </w:p>
    <w:p w:rsidR="0073521D" w:rsidRDefault="00876C59" w:rsidP="0073521D">
      <w:pPr>
        <w:pStyle w:val="71"/>
        <w:shd w:val="clear" w:color="auto" w:fill="auto"/>
        <w:tabs>
          <w:tab w:val="left" w:leader="underscore" w:pos="4092"/>
        </w:tabs>
        <w:spacing w:before="0" w:after="0" w:line="230" w:lineRule="exact"/>
        <w:ind w:left="60"/>
        <w:rPr>
          <w:rStyle w:val="70"/>
          <w:color w:val="000000"/>
        </w:rPr>
      </w:pPr>
      <w:r>
        <w:rPr>
          <w:rStyle w:val="70"/>
          <w:color w:val="000000"/>
        </w:rPr>
        <w:t>Заместитель директора по УР</w:t>
      </w:r>
      <w:r>
        <w:rPr>
          <w:rStyle w:val="70"/>
          <w:color w:val="000000"/>
        </w:rPr>
        <w:tab/>
        <w:t xml:space="preserve"> </w:t>
      </w:r>
      <w:r w:rsidR="00116A41">
        <w:rPr>
          <w:rStyle w:val="70"/>
          <w:color w:val="000000"/>
        </w:rPr>
        <w:t>А.А. Плешкова</w:t>
      </w:r>
    </w:p>
    <w:p w:rsidR="0073521D" w:rsidRDefault="00876C59" w:rsidP="0073521D">
      <w:pPr>
        <w:pStyle w:val="71"/>
        <w:shd w:val="clear" w:color="auto" w:fill="auto"/>
        <w:tabs>
          <w:tab w:val="left" w:leader="underscore" w:pos="4092"/>
        </w:tabs>
        <w:spacing w:before="0" w:after="0" w:line="230" w:lineRule="exact"/>
        <w:ind w:left="60"/>
        <w:rPr>
          <w:rStyle w:val="70"/>
          <w:color w:val="000000"/>
        </w:rPr>
      </w:pPr>
      <w:r>
        <w:rPr>
          <w:rStyle w:val="70"/>
          <w:color w:val="000000"/>
        </w:rPr>
        <w:t>дата:</w:t>
      </w:r>
      <w:r>
        <w:rPr>
          <w:rStyle w:val="70"/>
          <w:color w:val="000000"/>
        </w:rPr>
        <w:tab/>
      </w:r>
    </w:p>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 w:rsidR="0073521D" w:rsidRPr="0073521D" w:rsidRDefault="0073521D" w:rsidP="0073521D">
      <w:pPr>
        <w:ind w:firstLine="720"/>
      </w:pPr>
    </w:p>
    <w:sectPr w:rsidR="0073521D" w:rsidRPr="0073521D" w:rsidSect="0073521D">
      <w:pgSz w:w="16838" w:h="23810"/>
      <w:pgMar w:top="1560" w:right="6048" w:bottom="6379" w:left="16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C7E" w:rsidRDefault="00B04C7E">
      <w:r>
        <w:separator/>
      </w:r>
    </w:p>
  </w:endnote>
  <w:endnote w:type="continuationSeparator" w:id="0">
    <w:p w:rsidR="00B04C7E" w:rsidRDefault="00B0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59" w:rsidRDefault="00FA702B">
    <w:pPr>
      <w:rPr>
        <w:color w:val="auto"/>
        <w:sz w:val="2"/>
        <w:szCs w:val="2"/>
      </w:rPr>
    </w:pPr>
    <w:r>
      <w:rPr>
        <w:noProof/>
      </w:rPr>
      <mc:AlternateContent>
        <mc:Choice Requires="wps">
          <w:drawing>
            <wp:anchor distT="0" distB="0" distL="63500" distR="63500" simplePos="0" relativeHeight="251654656" behindDoc="1" locked="0" layoutInCell="1" allowOverlap="1">
              <wp:simplePos x="0" y="0"/>
              <wp:positionH relativeFrom="page">
                <wp:posOffset>3723640</wp:posOffset>
              </wp:positionH>
              <wp:positionV relativeFrom="page">
                <wp:posOffset>10621010</wp:posOffset>
              </wp:positionV>
              <wp:extent cx="64135" cy="146050"/>
              <wp:effectExtent l="0" t="635"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59" w:rsidRDefault="00876C59">
                          <w:pPr>
                            <w:pStyle w:val="10"/>
                            <w:shd w:val="clear" w:color="auto" w:fill="auto"/>
                            <w:spacing w:line="240" w:lineRule="auto"/>
                            <w:jc w:val="left"/>
                          </w:pPr>
                          <w:r>
                            <w:fldChar w:fldCharType="begin"/>
                          </w:r>
                          <w:r>
                            <w:instrText xml:space="preserve"> PAGE \* MERGEFORMAT </w:instrText>
                          </w:r>
                          <w:r>
                            <w:fldChar w:fldCharType="separate"/>
                          </w:r>
                          <w:r w:rsidR="000D7A6F" w:rsidRPr="000D7A6F">
                            <w:rPr>
                              <w:rStyle w:val="10pt"/>
                              <w:noProof/>
                              <w:color w:val="000000"/>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2pt;margin-top:836.3pt;width:5.05pt;height:11.5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" filled="f" stroked="f">
              <v:textbox style="mso-fit-shape-to-text:t" inset="0,0,0,0">
                <w:txbxContent>
                  <w:p w:rsidR="00876C59" w:rsidRDefault="00876C59">
                    <w:pPr>
                      <w:pStyle w:val="10"/>
                      <w:shd w:val="clear" w:color="auto" w:fill="auto"/>
                      <w:spacing w:line="240" w:lineRule="auto"/>
                      <w:jc w:val="left"/>
                    </w:pPr>
                    <w:r>
                      <w:fldChar w:fldCharType="begin"/>
                    </w:r>
                    <w:r>
                      <w:instrText xml:space="preserve"> PAGE \* MERGEFORMAT </w:instrText>
                    </w:r>
                    <w:r>
                      <w:fldChar w:fldCharType="separate"/>
                    </w:r>
                    <w:r w:rsidR="000D7A6F" w:rsidRPr="000D7A6F">
                      <w:rPr>
                        <w:rStyle w:val="10pt"/>
                        <w:noProof/>
                        <w:color w:val="000000"/>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59" w:rsidRDefault="00FA702B">
    <w:pPr>
      <w:rPr>
        <w:color w:val="auto"/>
        <w:sz w:val="2"/>
        <w:szCs w:val="2"/>
      </w:rPr>
    </w:pPr>
    <w:r>
      <w:rPr>
        <w:noProof/>
      </w:rPr>
      <mc:AlternateContent>
        <mc:Choice Requires="wps">
          <w:drawing>
            <wp:anchor distT="0" distB="0" distL="63500" distR="63500" simplePos="0" relativeHeight="251655680" behindDoc="1" locked="0" layoutInCell="1" allowOverlap="1">
              <wp:simplePos x="0" y="0"/>
              <wp:positionH relativeFrom="page">
                <wp:posOffset>3723640</wp:posOffset>
              </wp:positionH>
              <wp:positionV relativeFrom="page">
                <wp:posOffset>10621010</wp:posOffset>
              </wp:positionV>
              <wp:extent cx="64135" cy="146050"/>
              <wp:effectExtent l="0" t="635"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59" w:rsidRDefault="00876C59">
                          <w:pPr>
                            <w:pStyle w:val="10"/>
                            <w:shd w:val="clear" w:color="auto" w:fill="auto"/>
                            <w:spacing w:line="240" w:lineRule="auto"/>
                            <w:jc w:val="left"/>
                          </w:pPr>
                          <w:r>
                            <w:fldChar w:fldCharType="begin"/>
                          </w:r>
                          <w:r>
                            <w:instrText xml:space="preserve"> PAGE \* MERGEFORMAT </w:instrText>
                          </w:r>
                          <w:r>
                            <w:fldChar w:fldCharType="separate"/>
                          </w:r>
                          <w:r w:rsidR="000D7A6F" w:rsidRPr="000D7A6F">
                            <w:rPr>
                              <w:rStyle w:val="10pt"/>
                              <w:noProof/>
                              <w:color w:val="000000"/>
                            </w:rPr>
                            <w:t>13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3.2pt;margin-top:836.3pt;width:5.05pt;height:11.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rg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" filled="f" stroked="f">
              <v:textbox style="mso-fit-shape-to-text:t" inset="0,0,0,0">
                <w:txbxContent>
                  <w:p w:rsidR="00876C59" w:rsidRDefault="00876C59">
                    <w:pPr>
                      <w:pStyle w:val="10"/>
                      <w:shd w:val="clear" w:color="auto" w:fill="auto"/>
                      <w:spacing w:line="240" w:lineRule="auto"/>
                      <w:jc w:val="left"/>
                    </w:pPr>
                    <w:r>
                      <w:fldChar w:fldCharType="begin"/>
                    </w:r>
                    <w:r>
                      <w:instrText xml:space="preserve"> PAGE \* MERGEFORMAT </w:instrText>
                    </w:r>
                    <w:r>
                      <w:fldChar w:fldCharType="separate"/>
                    </w:r>
                    <w:r w:rsidR="000D7A6F" w:rsidRPr="000D7A6F">
                      <w:rPr>
                        <w:rStyle w:val="10pt"/>
                        <w:noProof/>
                        <w:color w:val="00000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59" w:rsidRDefault="00FA702B">
    <w:pPr>
      <w:rPr>
        <w:color w:val="auto"/>
        <w:sz w:val="2"/>
        <w:szCs w:val="2"/>
      </w:rPr>
    </w:pPr>
    <w:r>
      <w:rPr>
        <w:noProof/>
      </w:rPr>
      <mc:AlternateContent>
        <mc:Choice Requires="wps">
          <w:drawing>
            <wp:anchor distT="0" distB="0" distL="63500" distR="63500" simplePos="0" relativeHeight="251658752" behindDoc="1" locked="0" layoutInCell="1" allowOverlap="1">
              <wp:simplePos x="0" y="0"/>
              <wp:positionH relativeFrom="page">
                <wp:posOffset>1141730</wp:posOffset>
              </wp:positionH>
              <wp:positionV relativeFrom="page">
                <wp:posOffset>6654165</wp:posOffset>
              </wp:positionV>
              <wp:extent cx="3761105" cy="131445"/>
              <wp:effectExtent l="0"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59" w:rsidRDefault="00876C59">
                          <w:pPr>
                            <w:pStyle w:val="10"/>
                            <w:shd w:val="clear" w:color="auto" w:fill="auto"/>
                            <w:tabs>
                              <w:tab w:val="right" w:pos="4843"/>
                              <w:tab w:val="right" w:pos="5923"/>
                            </w:tabs>
                            <w:spacing w:line="240" w:lineRule="auto"/>
                            <w:jc w:val="left"/>
                          </w:pPr>
                          <w:r>
                            <w:rPr>
                              <w:rStyle w:val="ab"/>
                              <w:color w:val="000000"/>
                            </w:rPr>
                            <w:t>дата пересдачи</w:t>
                          </w:r>
                          <w:r>
                            <w:rPr>
                              <w:rStyle w:val="ab"/>
                              <w:color w:val="000000"/>
                            </w:rPr>
                            <w:tab/>
                            <w:t>подпись</w:t>
                          </w:r>
                          <w:r>
                            <w:rPr>
                              <w:rStyle w:val="ab"/>
                              <w:color w:val="000000"/>
                            </w:rPr>
                            <w:tab/>
                            <w:t>экзаменатора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89.9pt;margin-top:523.95pt;width:296.15pt;height:10.35pt;z-index:-251657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Cm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" filled="f" stroked="f">
              <v:textbox style="mso-fit-shape-to-text:t" inset="0,0,0,0">
                <w:txbxContent>
                  <w:p w:rsidR="00876C59" w:rsidRDefault="00876C59">
                    <w:pPr>
                      <w:pStyle w:val="10"/>
                      <w:shd w:val="clear" w:color="auto" w:fill="auto"/>
                      <w:tabs>
                        <w:tab w:val="right" w:pos="4843"/>
                        <w:tab w:val="right" w:pos="5923"/>
                      </w:tabs>
                      <w:spacing w:line="240" w:lineRule="auto"/>
                      <w:jc w:val="left"/>
                    </w:pPr>
                    <w:r>
                      <w:rPr>
                        <w:rStyle w:val="ab"/>
                        <w:color w:val="000000"/>
                      </w:rPr>
                      <w:t>дата пересдачи</w:t>
                    </w:r>
                    <w:r>
                      <w:rPr>
                        <w:rStyle w:val="ab"/>
                        <w:color w:val="000000"/>
                      </w:rPr>
                      <w:tab/>
                      <w:t>подпись</w:t>
                    </w:r>
                    <w:r>
                      <w:rPr>
                        <w:rStyle w:val="ab"/>
                        <w:color w:val="000000"/>
                      </w:rPr>
                      <w:tab/>
                      <w:t>экзаменатора</w:t>
                    </w:r>
                  </w:p>
                </w:txbxContent>
              </v:textbox>
              <w10:wrap anchorx="page" anchory="page"/>
            </v:shape>
          </w:pict>
        </mc:Fallback>
      </mc:AlternateContent>
    </w:r>
    <w:r>
      <w:rPr>
        <w:noProof/>
      </w:rPr>
      <mc:AlternateContent>
        <mc:Choice Requires="wps">
          <w:drawing>
            <wp:anchor distT="0" distB="0" distL="63500" distR="63500" simplePos="0" relativeHeight="251656704" behindDoc="1" locked="0" layoutInCell="1" allowOverlap="1">
              <wp:simplePos x="0" y="0"/>
              <wp:positionH relativeFrom="page">
                <wp:posOffset>1412875</wp:posOffset>
              </wp:positionH>
              <wp:positionV relativeFrom="page">
                <wp:posOffset>7954010</wp:posOffset>
              </wp:positionV>
              <wp:extent cx="1828800" cy="146050"/>
              <wp:effectExtent l="3175"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59" w:rsidRDefault="00876C59">
                          <w:pPr>
                            <w:pStyle w:val="10"/>
                            <w:shd w:val="clear" w:color="auto" w:fill="auto"/>
                            <w:tabs>
                              <w:tab w:val="right" w:pos="677"/>
                              <w:tab w:val="right" w:pos="2141"/>
                              <w:tab w:val="right" w:pos="2880"/>
                            </w:tabs>
                            <w:spacing w:line="240" w:lineRule="auto"/>
                            <w:jc w:val="left"/>
                          </w:pPr>
                          <w:r>
                            <w:rPr>
                              <w:rStyle w:val="10pt"/>
                              <w:color w:val="000000"/>
                            </w:rPr>
                            <w:t>«</w:t>
                          </w:r>
                          <w:r>
                            <w:rPr>
                              <w:rStyle w:val="10pt"/>
                              <w:color w:val="000000"/>
                            </w:rPr>
                            <w:tab/>
                            <w:t>»</w:t>
                          </w:r>
                          <w:r>
                            <w:rPr>
                              <w:rStyle w:val="10pt"/>
                              <w:color w:val="000000"/>
                            </w:rPr>
                            <w:tab/>
                            <w:t>20</w:t>
                          </w:r>
                          <w:r>
                            <w:rPr>
                              <w:rStyle w:val="10pt"/>
                              <w:color w:val="000000"/>
                            </w:rPr>
                            <w:tab/>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11.25pt;margin-top:626.3pt;width:2in;height:11.5pt;z-index:-2516597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a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" filled="f" stroked="f">
              <v:textbox style="mso-fit-shape-to-text:t" inset="0,0,0,0">
                <w:txbxContent>
                  <w:p w:rsidR="00876C59" w:rsidRDefault="00876C59">
                    <w:pPr>
                      <w:pStyle w:val="10"/>
                      <w:shd w:val="clear" w:color="auto" w:fill="auto"/>
                      <w:tabs>
                        <w:tab w:val="right" w:pos="677"/>
                        <w:tab w:val="right" w:pos="2141"/>
                        <w:tab w:val="right" w:pos="2880"/>
                      </w:tabs>
                      <w:spacing w:line="240" w:lineRule="auto"/>
                      <w:jc w:val="left"/>
                    </w:pPr>
                    <w:r>
                      <w:rPr>
                        <w:rStyle w:val="10pt"/>
                        <w:color w:val="000000"/>
                      </w:rPr>
                      <w:t>«</w:t>
                    </w:r>
                    <w:r>
                      <w:rPr>
                        <w:rStyle w:val="10pt"/>
                        <w:color w:val="000000"/>
                      </w:rPr>
                      <w:tab/>
                      <w:t>»</w:t>
                    </w:r>
                    <w:r>
                      <w:rPr>
                        <w:rStyle w:val="10pt"/>
                        <w:color w:val="000000"/>
                      </w:rPr>
                      <w:tab/>
                      <w:t>20</w:t>
                    </w:r>
                    <w:r>
                      <w:rPr>
                        <w:rStyle w:val="10pt"/>
                        <w:color w:val="000000"/>
                      </w:rPr>
                      <w:tab/>
                      <w:t>г.</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59" w:rsidRDefault="00FA702B">
    <w:pPr>
      <w:rPr>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1308735</wp:posOffset>
              </wp:positionH>
              <wp:positionV relativeFrom="page">
                <wp:posOffset>8459470</wp:posOffset>
              </wp:positionV>
              <wp:extent cx="1828800" cy="146050"/>
              <wp:effectExtent l="381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59" w:rsidRDefault="00876C59">
                          <w:pPr>
                            <w:pStyle w:val="10"/>
                            <w:shd w:val="clear" w:color="auto" w:fill="auto"/>
                            <w:tabs>
                              <w:tab w:val="right" w:pos="677"/>
                              <w:tab w:val="right" w:pos="2141"/>
                              <w:tab w:val="right" w:pos="2880"/>
                            </w:tabs>
                            <w:spacing w:line="240" w:lineRule="auto"/>
                            <w:jc w:val="left"/>
                          </w:pPr>
                          <w:r>
                            <w:rPr>
                              <w:rStyle w:val="10pt"/>
                              <w:color w:val="000000"/>
                            </w:rPr>
                            <w:t>«</w:t>
                          </w:r>
                          <w:r>
                            <w:rPr>
                              <w:rStyle w:val="10pt"/>
                              <w:color w:val="000000"/>
                            </w:rPr>
                            <w:tab/>
                            <w:t>»</w:t>
                          </w:r>
                          <w:r>
                            <w:rPr>
                              <w:rStyle w:val="10pt"/>
                              <w:color w:val="000000"/>
                            </w:rPr>
                            <w:tab/>
                            <w:t>20</w:t>
                          </w:r>
                          <w:r>
                            <w:rPr>
                              <w:rStyle w:val="10pt"/>
                              <w:color w:val="000000"/>
                            </w:rPr>
                            <w:tab/>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103.05pt;margin-top:666.1pt;width:2in;height:11.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S9sg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" filled="f" stroked="f">
              <v:textbox style="mso-fit-shape-to-text:t" inset="0,0,0,0">
                <w:txbxContent>
                  <w:p w:rsidR="00876C59" w:rsidRDefault="00876C59">
                    <w:pPr>
                      <w:pStyle w:val="10"/>
                      <w:shd w:val="clear" w:color="auto" w:fill="auto"/>
                      <w:tabs>
                        <w:tab w:val="right" w:pos="677"/>
                        <w:tab w:val="right" w:pos="2141"/>
                        <w:tab w:val="right" w:pos="2880"/>
                      </w:tabs>
                      <w:spacing w:line="240" w:lineRule="auto"/>
                      <w:jc w:val="left"/>
                    </w:pPr>
                    <w:r>
                      <w:rPr>
                        <w:rStyle w:val="10pt"/>
                        <w:color w:val="000000"/>
                      </w:rPr>
                      <w:t>«</w:t>
                    </w:r>
                    <w:r>
                      <w:rPr>
                        <w:rStyle w:val="10pt"/>
                        <w:color w:val="000000"/>
                      </w:rPr>
                      <w:tab/>
                      <w:t>»</w:t>
                    </w:r>
                    <w:r>
                      <w:rPr>
                        <w:rStyle w:val="10pt"/>
                        <w:color w:val="000000"/>
                      </w:rPr>
                      <w:tab/>
                      <w:t>20</w:t>
                    </w:r>
                    <w:r>
                      <w:rPr>
                        <w:rStyle w:val="10pt"/>
                        <w:color w:val="000000"/>
                      </w:rPr>
                      <w:tab/>
                      <w:t>г.</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59" w:rsidRDefault="00FA702B">
    <w:pPr>
      <w:rPr>
        <w:color w:val="auto"/>
        <w:sz w:val="2"/>
        <w:szCs w:val="2"/>
      </w:rPr>
    </w:pPr>
    <w:r>
      <w:rPr>
        <w:noProof/>
      </w:rPr>
      <mc:AlternateContent>
        <mc:Choice Requires="wps">
          <w:drawing>
            <wp:anchor distT="0" distB="0" distL="63500" distR="63500" simplePos="0" relativeHeight="251659776" behindDoc="1" locked="0" layoutInCell="1" allowOverlap="1">
              <wp:simplePos x="0" y="0"/>
              <wp:positionH relativeFrom="page">
                <wp:posOffset>5312410</wp:posOffset>
              </wp:positionH>
              <wp:positionV relativeFrom="page">
                <wp:posOffset>10868660</wp:posOffset>
              </wp:positionV>
              <wp:extent cx="127635" cy="146050"/>
              <wp:effectExtent l="0" t="63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59" w:rsidRDefault="00876C59">
                          <w:pPr>
                            <w:pStyle w:val="10"/>
                            <w:shd w:val="clear" w:color="auto" w:fill="auto"/>
                            <w:spacing w:line="240" w:lineRule="auto"/>
                            <w:jc w:val="left"/>
                          </w:pPr>
                          <w:r>
                            <w:rPr>
                              <w:rStyle w:val="10pt"/>
                              <w:color w:val="000000"/>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418.3pt;margin-top:855.8pt;width:10.05pt;height:11.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h+rgIAAK0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" filled="f" stroked="f">
              <v:textbox style="mso-fit-shape-to-text:t" inset="0,0,0,0">
                <w:txbxContent>
                  <w:p w:rsidR="00876C59" w:rsidRDefault="00876C59">
                    <w:pPr>
                      <w:pStyle w:val="10"/>
                      <w:shd w:val="clear" w:color="auto" w:fill="auto"/>
                      <w:spacing w:line="240" w:lineRule="auto"/>
                      <w:jc w:val="left"/>
                    </w:pPr>
                    <w:r>
                      <w:rPr>
                        <w:rStyle w:val="10pt"/>
                        <w:color w:val="000000"/>
                      </w:rPr>
                      <w:t>18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59" w:rsidRDefault="00876C59">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C7E" w:rsidRDefault="00B04C7E">
      <w:r>
        <w:separator/>
      </w:r>
    </w:p>
  </w:footnote>
  <w:footnote w:type="continuationSeparator" w:id="0">
    <w:p w:rsidR="00B04C7E" w:rsidRDefault="00B0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59" w:rsidRDefault="00876C59">
    <w:pPr>
      <w:rPr>
        <w:color w:val="auto"/>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59" w:rsidRDefault="00FA702B">
    <w:pPr>
      <w:rPr>
        <w:color w:val="auto"/>
        <w:sz w:val="2"/>
        <w:szCs w:val="2"/>
      </w:rPr>
    </w:pPr>
    <w:r>
      <w:rPr>
        <w:noProof/>
      </w:rPr>
      <mc:AlternateContent>
        <mc:Choice Requires="wps">
          <w:drawing>
            <wp:anchor distT="0" distB="0" distL="63500" distR="63500" simplePos="0" relativeHeight="251660800" behindDoc="1" locked="0" layoutInCell="1" allowOverlap="1">
              <wp:simplePos x="0" y="0"/>
              <wp:positionH relativeFrom="page">
                <wp:posOffset>2058670</wp:posOffset>
              </wp:positionH>
              <wp:positionV relativeFrom="page">
                <wp:posOffset>2280920</wp:posOffset>
              </wp:positionV>
              <wp:extent cx="3764280" cy="79375"/>
              <wp:effectExtent l="1270" t="4445"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59" w:rsidRDefault="00876C59">
                          <w:pPr>
                            <w:pStyle w:val="10"/>
                            <w:shd w:val="clear" w:color="auto" w:fill="auto"/>
                            <w:tabs>
                              <w:tab w:val="right" w:pos="4848"/>
                              <w:tab w:val="right" w:pos="5928"/>
                            </w:tabs>
                            <w:spacing w:line="240" w:lineRule="auto"/>
                            <w:jc w:val="left"/>
                          </w:pPr>
                          <w:r>
                            <w:rPr>
                              <w:rStyle w:val="ab"/>
                              <w:color w:val="000000"/>
                            </w:rPr>
                            <w:t>дата пересдачи</w:t>
                          </w:r>
                          <w:r>
                            <w:rPr>
                              <w:rStyle w:val="ab"/>
                              <w:color w:val="000000"/>
                            </w:rPr>
                            <w:tab/>
                            <w:t>подпись</w:t>
                          </w:r>
                          <w:r>
                            <w:rPr>
                              <w:rStyle w:val="ab"/>
                              <w:color w:val="000000"/>
                            </w:rPr>
                            <w:tab/>
                            <w:t>экзаменатора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162.1pt;margin-top:179.6pt;width:296.4pt;height:6.25pt;z-index:-2516556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0orQIAAK8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" filled="f" stroked="f">
              <v:textbox style="mso-fit-shape-to-text:t" inset="0,0,0,0">
                <w:txbxContent>
                  <w:p w:rsidR="00876C59" w:rsidRDefault="00876C59">
                    <w:pPr>
                      <w:pStyle w:val="10"/>
                      <w:shd w:val="clear" w:color="auto" w:fill="auto"/>
                      <w:tabs>
                        <w:tab w:val="right" w:pos="4848"/>
                        <w:tab w:val="right" w:pos="5928"/>
                      </w:tabs>
                      <w:spacing w:line="240" w:lineRule="auto"/>
                      <w:jc w:val="left"/>
                    </w:pPr>
                    <w:r>
                      <w:rPr>
                        <w:rStyle w:val="ab"/>
                        <w:color w:val="000000"/>
                      </w:rPr>
                      <w:t>дата пересдачи</w:t>
                    </w:r>
                    <w:r>
                      <w:rPr>
                        <w:rStyle w:val="ab"/>
                        <w:color w:val="000000"/>
                      </w:rPr>
                      <w:tab/>
                      <w:t>подпись</w:t>
                    </w:r>
                    <w:r>
                      <w:rPr>
                        <w:rStyle w:val="ab"/>
                        <w:color w:val="000000"/>
                      </w:rPr>
                      <w:tab/>
                      <w:t>экзаменатора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4"/>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3" w15:restartNumberingAfterBreak="0">
    <w:nsid w:val="1D160FFB"/>
    <w:multiLevelType w:val="multilevel"/>
    <w:tmpl w:val="8BF0E972"/>
    <w:lvl w:ilvl="0">
      <w:start w:val="6"/>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66"/>
    <w:rsid w:val="000D7A6F"/>
    <w:rsid w:val="00116A41"/>
    <w:rsid w:val="001474D0"/>
    <w:rsid w:val="002A6FEC"/>
    <w:rsid w:val="003D787D"/>
    <w:rsid w:val="00416B20"/>
    <w:rsid w:val="004945E5"/>
    <w:rsid w:val="005D5F24"/>
    <w:rsid w:val="00615DDF"/>
    <w:rsid w:val="00644E83"/>
    <w:rsid w:val="00692A9F"/>
    <w:rsid w:val="007065C2"/>
    <w:rsid w:val="0073521D"/>
    <w:rsid w:val="00876C59"/>
    <w:rsid w:val="00996E66"/>
    <w:rsid w:val="009A4716"/>
    <w:rsid w:val="00A86525"/>
    <w:rsid w:val="00AC6F69"/>
    <w:rsid w:val="00AD020E"/>
    <w:rsid w:val="00B04C7E"/>
    <w:rsid w:val="00C657B7"/>
    <w:rsid w:val="00D238D0"/>
    <w:rsid w:val="00DB5DC9"/>
    <w:rsid w:val="00F119CE"/>
    <w:rsid w:val="00F45D2B"/>
    <w:rsid w:val="00FA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05F652E-899F-4D7D-B95D-B26D0457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Основной текст Знак1"/>
    <w:basedOn w:val="a0"/>
    <w:link w:val="a4"/>
    <w:uiPriority w:val="99"/>
    <w:locked/>
    <w:rPr>
      <w:rFonts w:ascii="Times New Roman" w:hAnsi="Times New Roman" w:cs="Times New Roman"/>
      <w:sz w:val="27"/>
      <w:szCs w:val="27"/>
      <w:u w:val="none"/>
    </w:rPr>
  </w:style>
  <w:style w:type="character" w:customStyle="1" w:styleId="2">
    <w:name w:val="Основной текст (2)_"/>
    <w:basedOn w:val="a0"/>
    <w:link w:val="20"/>
    <w:uiPriority w:val="99"/>
    <w:locked/>
    <w:rPr>
      <w:rFonts w:ascii="Times New Roman" w:hAnsi="Times New Roman" w:cs="Times New Roman"/>
      <w:b/>
      <w:bCs/>
      <w:sz w:val="27"/>
      <w:szCs w:val="27"/>
      <w:u w:val="none"/>
    </w:rPr>
  </w:style>
  <w:style w:type="paragraph" w:styleId="a4">
    <w:name w:val="Body Text"/>
    <w:basedOn w:val="a"/>
    <w:link w:val="1"/>
    <w:uiPriority w:val="99"/>
    <w:pPr>
      <w:shd w:val="clear" w:color="auto" w:fill="FFFFFF"/>
      <w:spacing w:line="240" w:lineRule="atLeast"/>
    </w:pPr>
    <w:rPr>
      <w:rFonts w:ascii="Times New Roman" w:hAnsi="Times New Roman" w:cs="Times New Roman"/>
      <w:color w:val="auto"/>
      <w:sz w:val="27"/>
      <w:szCs w:val="27"/>
    </w:rPr>
  </w:style>
  <w:style w:type="character" w:customStyle="1" w:styleId="a5">
    <w:name w:val="Основной текст Знак"/>
    <w:basedOn w:val="a0"/>
    <w:uiPriority w:val="99"/>
    <w:semiHidden/>
    <w:rPr>
      <w:color w:val="000000"/>
    </w:rPr>
  </w:style>
  <w:style w:type="character" w:customStyle="1" w:styleId="9">
    <w:name w:val="Основной текст Знак9"/>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1">
    <w:name w:val="Основной текст Знак2"/>
    <w:basedOn w:val="a0"/>
    <w:uiPriority w:val="99"/>
    <w:semiHidden/>
    <w:rPr>
      <w:rFonts w:cs="Courier New"/>
      <w:color w:val="000000"/>
    </w:rPr>
  </w:style>
  <w:style w:type="character" w:customStyle="1" w:styleId="30">
    <w:name w:val="Основной текст (3)_"/>
    <w:basedOn w:val="a0"/>
    <w:link w:val="31"/>
    <w:uiPriority w:val="99"/>
    <w:locked/>
    <w:rPr>
      <w:rFonts w:ascii="Times New Roman" w:hAnsi="Times New Roman" w:cs="Times New Roman"/>
      <w:b/>
      <w:bCs/>
      <w:sz w:val="23"/>
      <w:szCs w:val="23"/>
      <w:u w:val="none"/>
    </w:rPr>
  </w:style>
  <w:style w:type="character" w:customStyle="1" w:styleId="32">
    <w:name w:val="Основной текст (3)"/>
    <w:basedOn w:val="30"/>
    <w:uiPriority w:val="99"/>
    <w:rPr>
      <w:rFonts w:ascii="Times New Roman" w:hAnsi="Times New Roman" w:cs="Times New Roman"/>
      <w:b/>
      <w:bCs/>
      <w:sz w:val="23"/>
      <w:szCs w:val="23"/>
      <w:u w:val="none"/>
    </w:rPr>
  </w:style>
  <w:style w:type="character" w:customStyle="1" w:styleId="320">
    <w:name w:val="Основной текст (3)2"/>
    <w:basedOn w:val="30"/>
    <w:uiPriority w:val="99"/>
    <w:rPr>
      <w:rFonts w:ascii="Times New Roman" w:hAnsi="Times New Roman" w:cs="Times New Roman"/>
      <w:b/>
      <w:bCs/>
      <w:noProof/>
      <w:sz w:val="23"/>
      <w:szCs w:val="23"/>
      <w:u w:val="single"/>
    </w:rPr>
  </w:style>
  <w:style w:type="character" w:customStyle="1" w:styleId="4Exact">
    <w:name w:val="Основной текст (4) Exact"/>
    <w:basedOn w:val="a0"/>
    <w:link w:val="40"/>
    <w:uiPriority w:val="99"/>
    <w:locked/>
    <w:rPr>
      <w:rFonts w:ascii="Times New Roman" w:hAnsi="Times New Roman" w:cs="Times New Roman"/>
      <w:i/>
      <w:iCs/>
      <w:spacing w:val="2"/>
      <w:sz w:val="25"/>
      <w:szCs w:val="25"/>
      <w:u w:val="none"/>
    </w:rPr>
  </w:style>
  <w:style w:type="character" w:customStyle="1" w:styleId="4Exact2">
    <w:name w:val="Основной текст (4) Exact2"/>
    <w:basedOn w:val="4Exact"/>
    <w:uiPriority w:val="99"/>
    <w:rPr>
      <w:rFonts w:ascii="Times New Roman" w:hAnsi="Times New Roman" w:cs="Times New Roman"/>
      <w:i/>
      <w:iCs/>
      <w:spacing w:val="2"/>
      <w:sz w:val="25"/>
      <w:szCs w:val="25"/>
      <w:u w:val="none"/>
    </w:rPr>
  </w:style>
  <w:style w:type="character" w:customStyle="1" w:styleId="4Exact1">
    <w:name w:val="Основной текст (4) Exact1"/>
    <w:basedOn w:val="4Exact"/>
    <w:uiPriority w:val="99"/>
    <w:rPr>
      <w:rFonts w:ascii="Times New Roman" w:hAnsi="Times New Roman" w:cs="Times New Roman"/>
      <w:i/>
      <w:iCs/>
      <w:spacing w:val="2"/>
      <w:sz w:val="25"/>
      <w:szCs w:val="25"/>
      <w:u w:val="single"/>
    </w:rPr>
  </w:style>
  <w:style w:type="character" w:customStyle="1" w:styleId="50">
    <w:name w:val="Основной текст (5)_"/>
    <w:basedOn w:val="a0"/>
    <w:link w:val="51"/>
    <w:uiPriority w:val="99"/>
    <w:locked/>
    <w:rPr>
      <w:rFonts w:ascii="Times New Roman" w:hAnsi="Times New Roman" w:cs="Times New Roman"/>
      <w:b/>
      <w:bCs/>
      <w:sz w:val="31"/>
      <w:szCs w:val="31"/>
      <w:u w:val="none"/>
    </w:rPr>
  </w:style>
  <w:style w:type="character" w:customStyle="1" w:styleId="33">
    <w:name w:val="Заголовок №3_"/>
    <w:basedOn w:val="a0"/>
    <w:link w:val="34"/>
    <w:uiPriority w:val="99"/>
    <w:locked/>
    <w:rPr>
      <w:rFonts w:ascii="Times New Roman" w:hAnsi="Times New Roman" w:cs="Times New Roman"/>
      <w:b/>
      <w:bCs/>
      <w:sz w:val="27"/>
      <w:szCs w:val="27"/>
      <w:u w:val="none"/>
    </w:rPr>
  </w:style>
  <w:style w:type="character" w:customStyle="1" w:styleId="a6">
    <w:name w:val="Колонтитул_"/>
    <w:basedOn w:val="a0"/>
    <w:link w:val="10"/>
    <w:uiPriority w:val="99"/>
    <w:locked/>
    <w:rPr>
      <w:rFonts w:ascii="Times New Roman" w:hAnsi="Times New Roman" w:cs="Times New Roman"/>
      <w:sz w:val="18"/>
      <w:szCs w:val="18"/>
      <w:u w:val="none"/>
    </w:rPr>
  </w:style>
  <w:style w:type="character" w:customStyle="1" w:styleId="10pt">
    <w:name w:val="Колонтитул + 10 pt"/>
    <w:aliases w:val="Полужирный"/>
    <w:basedOn w:val="a6"/>
    <w:uiPriority w:val="99"/>
    <w:rPr>
      <w:rFonts w:ascii="Times New Roman" w:hAnsi="Times New Roman" w:cs="Times New Roman"/>
      <w:b/>
      <w:bCs/>
      <w:sz w:val="20"/>
      <w:szCs w:val="20"/>
      <w:u w:val="none"/>
    </w:rPr>
  </w:style>
  <w:style w:type="character" w:customStyle="1" w:styleId="11">
    <w:name w:val="Заголовок №1_"/>
    <w:basedOn w:val="a0"/>
    <w:link w:val="12"/>
    <w:uiPriority w:val="99"/>
    <w:locked/>
    <w:rPr>
      <w:rFonts w:ascii="Times New Roman" w:hAnsi="Times New Roman" w:cs="Times New Roman"/>
      <w:b/>
      <w:bCs/>
      <w:sz w:val="39"/>
      <w:szCs w:val="39"/>
      <w:u w:val="none"/>
    </w:rPr>
  </w:style>
  <w:style w:type="character" w:customStyle="1" w:styleId="22">
    <w:name w:val="Заголовок №2_"/>
    <w:basedOn w:val="a0"/>
    <w:link w:val="23"/>
    <w:uiPriority w:val="99"/>
    <w:locked/>
    <w:rPr>
      <w:rFonts w:ascii="Times New Roman" w:hAnsi="Times New Roman" w:cs="Times New Roman"/>
      <w:b/>
      <w:bCs/>
      <w:sz w:val="30"/>
      <w:szCs w:val="30"/>
      <w:u w:val="none"/>
    </w:rPr>
  </w:style>
  <w:style w:type="character" w:customStyle="1" w:styleId="110">
    <w:name w:val="Основной текст + 11"/>
    <w:aliases w:val="5 pt,Курсив"/>
    <w:basedOn w:val="1"/>
    <w:uiPriority w:val="99"/>
    <w:rPr>
      <w:rFonts w:ascii="Times New Roman" w:hAnsi="Times New Roman" w:cs="Times New Roman"/>
      <w:i/>
      <w:iCs/>
      <w:sz w:val="23"/>
      <w:szCs w:val="23"/>
      <w:u w:val="none"/>
    </w:rPr>
  </w:style>
  <w:style w:type="character" w:customStyle="1" w:styleId="a7">
    <w:name w:val="Основной текст + Курсив"/>
    <w:basedOn w:val="1"/>
    <w:uiPriority w:val="99"/>
    <w:rPr>
      <w:rFonts w:ascii="Times New Roman" w:hAnsi="Times New Roman" w:cs="Times New Roman"/>
      <w:i/>
      <w:iCs/>
      <w:sz w:val="27"/>
      <w:szCs w:val="27"/>
      <w:u w:val="none"/>
    </w:rPr>
  </w:style>
  <w:style w:type="character" w:customStyle="1" w:styleId="115">
    <w:name w:val="Основной текст + 115"/>
    <w:aliases w:val="5 pt8"/>
    <w:basedOn w:val="1"/>
    <w:uiPriority w:val="99"/>
    <w:rPr>
      <w:rFonts w:ascii="Times New Roman" w:hAnsi="Times New Roman" w:cs="Times New Roman"/>
      <w:noProof/>
      <w:sz w:val="23"/>
      <w:szCs w:val="23"/>
      <w:u w:val="none"/>
    </w:rPr>
  </w:style>
  <w:style w:type="character" w:customStyle="1" w:styleId="a8">
    <w:name w:val="Подпись к таблице_"/>
    <w:basedOn w:val="a0"/>
    <w:link w:val="a9"/>
    <w:uiPriority w:val="99"/>
    <w:locked/>
    <w:rPr>
      <w:rFonts w:ascii="Times New Roman" w:hAnsi="Times New Roman" w:cs="Times New Roman"/>
      <w:sz w:val="23"/>
      <w:szCs w:val="23"/>
      <w:u w:val="none"/>
    </w:rPr>
  </w:style>
  <w:style w:type="character" w:customStyle="1" w:styleId="114">
    <w:name w:val="Основной текст + 114"/>
    <w:aliases w:val="5 pt7"/>
    <w:basedOn w:val="1"/>
    <w:uiPriority w:val="99"/>
    <w:rPr>
      <w:rFonts w:ascii="Times New Roman" w:hAnsi="Times New Roman" w:cs="Times New Roman"/>
      <w:sz w:val="23"/>
      <w:szCs w:val="23"/>
      <w:u w:val="none"/>
    </w:rPr>
  </w:style>
  <w:style w:type="character" w:customStyle="1" w:styleId="60">
    <w:name w:val="Основной текст (6)_"/>
    <w:basedOn w:val="a0"/>
    <w:link w:val="61"/>
    <w:uiPriority w:val="99"/>
    <w:locked/>
    <w:rPr>
      <w:rFonts w:ascii="Times New Roman" w:hAnsi="Times New Roman" w:cs="Times New Roman"/>
      <w:b/>
      <w:bCs/>
      <w:sz w:val="23"/>
      <w:szCs w:val="23"/>
      <w:u w:val="none"/>
    </w:rPr>
  </w:style>
  <w:style w:type="character" w:customStyle="1" w:styleId="70">
    <w:name w:val="Основной текст (7)_"/>
    <w:basedOn w:val="a0"/>
    <w:link w:val="71"/>
    <w:uiPriority w:val="99"/>
    <w:locked/>
    <w:rPr>
      <w:rFonts w:ascii="Times New Roman" w:hAnsi="Times New Roman" w:cs="Times New Roman"/>
      <w:sz w:val="23"/>
      <w:szCs w:val="23"/>
      <w:u w:val="none"/>
    </w:rPr>
  </w:style>
  <w:style w:type="character" w:customStyle="1" w:styleId="80">
    <w:name w:val="Основной текст (8)_"/>
    <w:basedOn w:val="a0"/>
    <w:link w:val="81"/>
    <w:uiPriority w:val="99"/>
    <w:locked/>
    <w:rPr>
      <w:rFonts w:ascii="Times New Roman" w:hAnsi="Times New Roman" w:cs="Times New Roman"/>
      <w:i/>
      <w:iCs/>
      <w:sz w:val="23"/>
      <w:szCs w:val="23"/>
      <w:u w:val="none"/>
    </w:rPr>
  </w:style>
  <w:style w:type="character" w:customStyle="1" w:styleId="113">
    <w:name w:val="Основной текст + 113"/>
    <w:aliases w:val="5 pt6,Курсив4"/>
    <w:basedOn w:val="1"/>
    <w:uiPriority w:val="99"/>
    <w:rPr>
      <w:rFonts w:ascii="Times New Roman" w:hAnsi="Times New Roman" w:cs="Times New Roman"/>
      <w:i/>
      <w:iCs/>
      <w:sz w:val="23"/>
      <w:szCs w:val="23"/>
      <w:u w:val="none"/>
    </w:rPr>
  </w:style>
  <w:style w:type="character" w:customStyle="1" w:styleId="112">
    <w:name w:val="Основной текст + 112"/>
    <w:aliases w:val="5 pt5,Курсив3"/>
    <w:basedOn w:val="1"/>
    <w:uiPriority w:val="99"/>
    <w:rPr>
      <w:rFonts w:ascii="Times New Roman" w:hAnsi="Times New Roman" w:cs="Times New Roman"/>
      <w:i/>
      <w:iCs/>
      <w:sz w:val="23"/>
      <w:szCs w:val="23"/>
      <w:u w:val="none"/>
    </w:rPr>
  </w:style>
  <w:style w:type="character" w:customStyle="1" w:styleId="78">
    <w:name w:val="Основной текст (7) + 8"/>
    <w:aliases w:val="5 pt4,Курсив2"/>
    <w:basedOn w:val="70"/>
    <w:uiPriority w:val="99"/>
    <w:rPr>
      <w:rFonts w:ascii="Times New Roman" w:hAnsi="Times New Roman" w:cs="Times New Roman"/>
      <w:i/>
      <w:iCs/>
      <w:sz w:val="17"/>
      <w:szCs w:val="17"/>
      <w:u w:val="single"/>
    </w:rPr>
  </w:style>
  <w:style w:type="character" w:customStyle="1" w:styleId="24">
    <w:name w:val="Подпись к таблице (2)_"/>
    <w:basedOn w:val="a0"/>
    <w:link w:val="25"/>
    <w:uiPriority w:val="99"/>
    <w:locked/>
    <w:rPr>
      <w:rFonts w:ascii="Times New Roman" w:hAnsi="Times New Roman" w:cs="Times New Roman"/>
      <w:b/>
      <w:bCs/>
      <w:sz w:val="23"/>
      <w:szCs w:val="23"/>
      <w:u w:val="none"/>
    </w:rPr>
  </w:style>
  <w:style w:type="character" w:customStyle="1" w:styleId="111">
    <w:name w:val="Основной текст + 111"/>
    <w:aliases w:val="5 pt3,Полужирный2"/>
    <w:basedOn w:val="1"/>
    <w:uiPriority w:val="99"/>
    <w:rPr>
      <w:rFonts w:ascii="Times New Roman" w:hAnsi="Times New Roman" w:cs="Times New Roman"/>
      <w:b/>
      <w:bCs/>
      <w:sz w:val="23"/>
      <w:szCs w:val="23"/>
      <w:u w:val="none"/>
    </w:rPr>
  </w:style>
  <w:style w:type="character" w:customStyle="1" w:styleId="aa">
    <w:name w:val="Основной текст + Полужирный"/>
    <w:basedOn w:val="1"/>
    <w:uiPriority w:val="99"/>
    <w:rPr>
      <w:rFonts w:ascii="Times New Roman" w:hAnsi="Times New Roman" w:cs="Times New Roman"/>
      <w:b/>
      <w:bCs/>
      <w:sz w:val="27"/>
      <w:szCs w:val="27"/>
      <w:u w:val="none"/>
    </w:rPr>
  </w:style>
  <w:style w:type="character" w:customStyle="1" w:styleId="72">
    <w:name w:val="Основной текст (7) + Курсив"/>
    <w:basedOn w:val="70"/>
    <w:uiPriority w:val="99"/>
    <w:rPr>
      <w:rFonts w:ascii="Times New Roman" w:hAnsi="Times New Roman" w:cs="Times New Roman"/>
      <w:i/>
      <w:iCs/>
      <w:sz w:val="23"/>
      <w:szCs w:val="23"/>
      <w:u w:val="single"/>
    </w:rPr>
  </w:style>
  <w:style w:type="character" w:customStyle="1" w:styleId="90">
    <w:name w:val="Основной текст (9)_"/>
    <w:basedOn w:val="a0"/>
    <w:link w:val="91"/>
    <w:uiPriority w:val="99"/>
    <w:locked/>
    <w:rPr>
      <w:rFonts w:ascii="Times New Roman" w:hAnsi="Times New Roman" w:cs="Times New Roman"/>
      <w:sz w:val="18"/>
      <w:szCs w:val="18"/>
      <w:u w:val="none"/>
    </w:rPr>
  </w:style>
  <w:style w:type="character" w:customStyle="1" w:styleId="73">
    <w:name w:val="Основной текст (7)"/>
    <w:basedOn w:val="70"/>
    <w:uiPriority w:val="99"/>
    <w:rPr>
      <w:rFonts w:ascii="Times New Roman" w:hAnsi="Times New Roman" w:cs="Times New Roman"/>
      <w:sz w:val="23"/>
      <w:szCs w:val="23"/>
      <w:u w:val="single"/>
    </w:rPr>
  </w:style>
  <w:style w:type="character" w:customStyle="1" w:styleId="100">
    <w:name w:val="Основной текст (10)_"/>
    <w:basedOn w:val="a0"/>
    <w:link w:val="101"/>
    <w:uiPriority w:val="99"/>
    <w:locked/>
    <w:rPr>
      <w:rFonts w:ascii="Times New Roman" w:hAnsi="Times New Roman" w:cs="Times New Roman"/>
      <w:i/>
      <w:iCs/>
      <w:sz w:val="19"/>
      <w:szCs w:val="19"/>
      <w:u w:val="none"/>
    </w:rPr>
  </w:style>
  <w:style w:type="character" w:customStyle="1" w:styleId="ab">
    <w:name w:val="Колонтитул"/>
    <w:basedOn w:val="a6"/>
    <w:uiPriority w:val="99"/>
    <w:rPr>
      <w:rFonts w:ascii="Times New Roman" w:hAnsi="Times New Roman" w:cs="Times New Roman"/>
      <w:sz w:val="18"/>
      <w:szCs w:val="18"/>
      <w:u w:val="none"/>
    </w:rPr>
  </w:style>
  <w:style w:type="character" w:customStyle="1" w:styleId="MalgunGothic">
    <w:name w:val="Колонтитул + Malgun Gothic"/>
    <w:aliases w:val="8,5 pt2,Полужирный1,Курсив1"/>
    <w:basedOn w:val="a6"/>
    <w:uiPriority w:val="99"/>
    <w:rPr>
      <w:rFonts w:ascii="Malgun Gothic" w:eastAsia="Malgun Gothic" w:hAnsi="Times New Roman" w:cs="Malgun Gothic"/>
      <w:b/>
      <w:bCs/>
      <w:i/>
      <w:iCs/>
      <w:sz w:val="17"/>
      <w:szCs w:val="17"/>
      <w:u w:val="none"/>
    </w:rPr>
  </w:style>
  <w:style w:type="character" w:customStyle="1" w:styleId="Exact">
    <w:name w:val="Основной текст Exact"/>
    <w:basedOn w:val="a0"/>
    <w:uiPriority w:val="99"/>
    <w:rPr>
      <w:rFonts w:ascii="Times New Roman" w:hAnsi="Times New Roman" w:cs="Times New Roman"/>
      <w:spacing w:val="1"/>
      <w:sz w:val="25"/>
      <w:szCs w:val="25"/>
      <w:u w:val="none"/>
    </w:rPr>
  </w:style>
  <w:style w:type="character" w:customStyle="1" w:styleId="116">
    <w:name w:val="Основной текст (11)_"/>
    <w:basedOn w:val="a0"/>
    <w:link w:val="117"/>
    <w:uiPriority w:val="99"/>
    <w:locked/>
    <w:rPr>
      <w:rFonts w:ascii="Times New Roman" w:hAnsi="Times New Roman" w:cs="Times New Roman"/>
      <w:b/>
      <w:bCs/>
      <w:sz w:val="14"/>
      <w:szCs w:val="14"/>
      <w:u w:val="none"/>
    </w:rPr>
  </w:style>
  <w:style w:type="character" w:customStyle="1" w:styleId="1111">
    <w:name w:val="Основной текст (11) + 11"/>
    <w:aliases w:val="5 pt1,Не полужирный"/>
    <w:basedOn w:val="116"/>
    <w:uiPriority w:val="99"/>
    <w:rPr>
      <w:rFonts w:ascii="Times New Roman" w:hAnsi="Times New Roman" w:cs="Times New Roman"/>
      <w:b w:val="0"/>
      <w:bCs w:val="0"/>
      <w:noProof/>
      <w:sz w:val="23"/>
      <w:szCs w:val="23"/>
      <w:u w:val="none"/>
    </w:rPr>
  </w:style>
  <w:style w:type="paragraph" w:customStyle="1" w:styleId="20">
    <w:name w:val="Основной текст (2)"/>
    <w:basedOn w:val="a"/>
    <w:link w:val="2"/>
    <w:uiPriority w:val="99"/>
    <w:pPr>
      <w:shd w:val="clear" w:color="auto" w:fill="FFFFFF"/>
      <w:spacing w:line="322" w:lineRule="exact"/>
    </w:pPr>
    <w:rPr>
      <w:rFonts w:ascii="Times New Roman" w:hAnsi="Times New Roman" w:cs="Times New Roman"/>
      <w:b/>
      <w:bCs/>
      <w:color w:val="auto"/>
      <w:sz w:val="27"/>
      <w:szCs w:val="27"/>
    </w:rPr>
  </w:style>
  <w:style w:type="paragraph" w:customStyle="1" w:styleId="31">
    <w:name w:val="Основной текст (3)1"/>
    <w:basedOn w:val="a"/>
    <w:link w:val="30"/>
    <w:uiPriority w:val="99"/>
    <w:pPr>
      <w:shd w:val="clear" w:color="auto" w:fill="FFFFFF"/>
      <w:spacing w:line="283" w:lineRule="exact"/>
    </w:pPr>
    <w:rPr>
      <w:rFonts w:ascii="Times New Roman" w:hAnsi="Times New Roman" w:cs="Times New Roman"/>
      <w:b/>
      <w:bCs/>
      <w:color w:val="auto"/>
      <w:sz w:val="23"/>
      <w:szCs w:val="23"/>
    </w:rPr>
  </w:style>
  <w:style w:type="paragraph" w:customStyle="1" w:styleId="40">
    <w:name w:val="Основной текст (4)"/>
    <w:basedOn w:val="a"/>
    <w:link w:val="4Exact"/>
    <w:uiPriority w:val="99"/>
    <w:pPr>
      <w:shd w:val="clear" w:color="auto" w:fill="FFFFFF"/>
      <w:spacing w:line="240" w:lineRule="atLeast"/>
    </w:pPr>
    <w:rPr>
      <w:rFonts w:ascii="Times New Roman" w:hAnsi="Times New Roman" w:cs="Times New Roman"/>
      <w:i/>
      <w:iCs/>
      <w:color w:val="auto"/>
      <w:spacing w:val="2"/>
      <w:sz w:val="25"/>
      <w:szCs w:val="25"/>
    </w:rPr>
  </w:style>
  <w:style w:type="paragraph" w:customStyle="1" w:styleId="51">
    <w:name w:val="Основной текст (5)"/>
    <w:basedOn w:val="a"/>
    <w:link w:val="50"/>
    <w:uiPriority w:val="99"/>
    <w:pPr>
      <w:shd w:val="clear" w:color="auto" w:fill="FFFFFF"/>
      <w:spacing w:line="422" w:lineRule="exact"/>
    </w:pPr>
    <w:rPr>
      <w:rFonts w:ascii="Times New Roman" w:hAnsi="Times New Roman" w:cs="Times New Roman"/>
      <w:b/>
      <w:bCs/>
      <w:color w:val="auto"/>
      <w:sz w:val="31"/>
      <w:szCs w:val="31"/>
    </w:rPr>
  </w:style>
  <w:style w:type="paragraph" w:customStyle="1" w:styleId="34">
    <w:name w:val="Заголовок №3"/>
    <w:basedOn w:val="a"/>
    <w:link w:val="33"/>
    <w:uiPriority w:val="99"/>
    <w:pPr>
      <w:shd w:val="clear" w:color="auto" w:fill="FFFFFF"/>
      <w:spacing w:after="420" w:line="240" w:lineRule="atLeast"/>
      <w:jc w:val="both"/>
      <w:outlineLvl w:val="2"/>
    </w:pPr>
    <w:rPr>
      <w:rFonts w:ascii="Times New Roman" w:hAnsi="Times New Roman" w:cs="Times New Roman"/>
      <w:b/>
      <w:bCs/>
      <w:color w:val="auto"/>
      <w:sz w:val="27"/>
      <w:szCs w:val="27"/>
    </w:rPr>
  </w:style>
  <w:style w:type="paragraph" w:customStyle="1" w:styleId="10">
    <w:name w:val="Колонтитул1"/>
    <w:basedOn w:val="a"/>
    <w:link w:val="a6"/>
    <w:uiPriority w:val="99"/>
    <w:pPr>
      <w:shd w:val="clear" w:color="auto" w:fill="FFFFFF"/>
      <w:spacing w:line="240" w:lineRule="atLeast"/>
      <w:jc w:val="both"/>
    </w:pPr>
    <w:rPr>
      <w:rFonts w:ascii="Times New Roman" w:hAnsi="Times New Roman" w:cs="Times New Roman"/>
      <w:color w:val="auto"/>
      <w:sz w:val="18"/>
      <w:szCs w:val="18"/>
    </w:rPr>
  </w:style>
  <w:style w:type="paragraph" w:customStyle="1" w:styleId="12">
    <w:name w:val="Заголовок №1"/>
    <w:basedOn w:val="a"/>
    <w:link w:val="11"/>
    <w:uiPriority w:val="99"/>
    <w:pPr>
      <w:shd w:val="clear" w:color="auto" w:fill="FFFFFF"/>
      <w:spacing w:before="1920" w:after="1140" w:line="240" w:lineRule="atLeast"/>
      <w:jc w:val="center"/>
      <w:outlineLvl w:val="0"/>
    </w:pPr>
    <w:rPr>
      <w:rFonts w:ascii="Times New Roman" w:hAnsi="Times New Roman" w:cs="Times New Roman"/>
      <w:b/>
      <w:bCs/>
      <w:color w:val="auto"/>
      <w:sz w:val="39"/>
      <w:szCs w:val="39"/>
    </w:rPr>
  </w:style>
  <w:style w:type="paragraph" w:customStyle="1" w:styleId="23">
    <w:name w:val="Заголовок №2"/>
    <w:basedOn w:val="a"/>
    <w:link w:val="22"/>
    <w:uiPriority w:val="99"/>
    <w:pPr>
      <w:shd w:val="clear" w:color="auto" w:fill="FFFFFF"/>
      <w:spacing w:before="1140" w:line="326" w:lineRule="exact"/>
      <w:jc w:val="both"/>
      <w:outlineLvl w:val="1"/>
    </w:pPr>
    <w:rPr>
      <w:rFonts w:ascii="Times New Roman" w:hAnsi="Times New Roman" w:cs="Times New Roman"/>
      <w:b/>
      <w:bCs/>
      <w:color w:val="auto"/>
      <w:sz w:val="30"/>
      <w:szCs w:val="30"/>
    </w:rPr>
  </w:style>
  <w:style w:type="paragraph" w:customStyle="1" w:styleId="a9">
    <w:name w:val="Подпись к таблице"/>
    <w:basedOn w:val="a"/>
    <w:link w:val="a8"/>
    <w:uiPriority w:val="99"/>
    <w:pPr>
      <w:shd w:val="clear" w:color="auto" w:fill="FFFFFF"/>
      <w:spacing w:line="240" w:lineRule="atLeast"/>
    </w:pPr>
    <w:rPr>
      <w:rFonts w:ascii="Times New Roman" w:hAnsi="Times New Roman" w:cs="Times New Roman"/>
      <w:color w:val="auto"/>
      <w:sz w:val="23"/>
      <w:szCs w:val="23"/>
    </w:rPr>
  </w:style>
  <w:style w:type="paragraph" w:customStyle="1" w:styleId="61">
    <w:name w:val="Основной текст (6)"/>
    <w:basedOn w:val="a"/>
    <w:link w:val="60"/>
    <w:uiPriority w:val="99"/>
    <w:pPr>
      <w:shd w:val="clear" w:color="auto" w:fill="FFFFFF"/>
      <w:spacing w:before="240" w:after="60" w:line="240" w:lineRule="atLeast"/>
      <w:jc w:val="center"/>
    </w:pPr>
    <w:rPr>
      <w:rFonts w:ascii="Times New Roman" w:hAnsi="Times New Roman" w:cs="Times New Roman"/>
      <w:b/>
      <w:bCs/>
      <w:color w:val="auto"/>
      <w:sz w:val="23"/>
      <w:szCs w:val="23"/>
    </w:rPr>
  </w:style>
  <w:style w:type="paragraph" w:customStyle="1" w:styleId="71">
    <w:name w:val="Основной текст (7)1"/>
    <w:basedOn w:val="a"/>
    <w:link w:val="70"/>
    <w:uiPriority w:val="99"/>
    <w:pPr>
      <w:shd w:val="clear" w:color="auto" w:fill="FFFFFF"/>
      <w:spacing w:before="60" w:after="60" w:line="240" w:lineRule="atLeast"/>
      <w:jc w:val="both"/>
    </w:pPr>
    <w:rPr>
      <w:rFonts w:ascii="Times New Roman" w:hAnsi="Times New Roman" w:cs="Times New Roman"/>
      <w:color w:val="auto"/>
      <w:sz w:val="23"/>
      <w:szCs w:val="23"/>
    </w:rPr>
  </w:style>
  <w:style w:type="paragraph" w:customStyle="1" w:styleId="81">
    <w:name w:val="Основной текст (8)"/>
    <w:basedOn w:val="a"/>
    <w:link w:val="80"/>
    <w:uiPriority w:val="99"/>
    <w:pPr>
      <w:shd w:val="clear" w:color="auto" w:fill="FFFFFF"/>
      <w:spacing w:after="60" w:line="312" w:lineRule="exact"/>
    </w:pPr>
    <w:rPr>
      <w:rFonts w:ascii="Times New Roman" w:hAnsi="Times New Roman" w:cs="Times New Roman"/>
      <w:i/>
      <w:iCs/>
      <w:color w:val="auto"/>
      <w:sz w:val="23"/>
      <w:szCs w:val="23"/>
    </w:rPr>
  </w:style>
  <w:style w:type="paragraph" w:customStyle="1" w:styleId="25">
    <w:name w:val="Подпись к таблице (2)"/>
    <w:basedOn w:val="a"/>
    <w:link w:val="24"/>
    <w:uiPriority w:val="99"/>
    <w:pPr>
      <w:shd w:val="clear" w:color="auto" w:fill="FFFFFF"/>
      <w:spacing w:line="240" w:lineRule="atLeast"/>
    </w:pPr>
    <w:rPr>
      <w:rFonts w:ascii="Times New Roman" w:hAnsi="Times New Roman" w:cs="Times New Roman"/>
      <w:b/>
      <w:bCs/>
      <w:color w:val="auto"/>
      <w:sz w:val="23"/>
      <w:szCs w:val="23"/>
    </w:rPr>
  </w:style>
  <w:style w:type="paragraph" w:customStyle="1" w:styleId="91">
    <w:name w:val="Основной текст (9)"/>
    <w:basedOn w:val="a"/>
    <w:link w:val="90"/>
    <w:uiPriority w:val="99"/>
    <w:pPr>
      <w:shd w:val="clear" w:color="auto" w:fill="FFFFFF"/>
      <w:spacing w:before="480" w:after="60" w:line="240" w:lineRule="atLeast"/>
    </w:pPr>
    <w:rPr>
      <w:rFonts w:ascii="Times New Roman" w:hAnsi="Times New Roman" w:cs="Times New Roman"/>
      <w:color w:val="auto"/>
      <w:sz w:val="18"/>
      <w:szCs w:val="18"/>
    </w:rPr>
  </w:style>
  <w:style w:type="paragraph" w:customStyle="1" w:styleId="101">
    <w:name w:val="Основной текст (10)"/>
    <w:basedOn w:val="a"/>
    <w:link w:val="100"/>
    <w:uiPriority w:val="99"/>
    <w:pPr>
      <w:shd w:val="clear" w:color="auto" w:fill="FFFFFF"/>
      <w:spacing w:line="230" w:lineRule="exact"/>
      <w:ind w:hanging="360"/>
    </w:pPr>
    <w:rPr>
      <w:rFonts w:ascii="Times New Roman" w:hAnsi="Times New Roman" w:cs="Times New Roman"/>
      <w:i/>
      <w:iCs/>
      <w:color w:val="auto"/>
      <w:sz w:val="19"/>
      <w:szCs w:val="19"/>
    </w:rPr>
  </w:style>
  <w:style w:type="paragraph" w:customStyle="1" w:styleId="117">
    <w:name w:val="Основной текст (11)"/>
    <w:basedOn w:val="a"/>
    <w:link w:val="116"/>
    <w:uiPriority w:val="99"/>
    <w:pPr>
      <w:shd w:val="clear" w:color="auto" w:fill="FFFFFF"/>
      <w:spacing w:before="600" w:after="240" w:line="240" w:lineRule="atLeast"/>
    </w:pPr>
    <w:rPr>
      <w:rFonts w:ascii="Times New Roman" w:hAnsi="Times New Roman" w:cs="Times New Roman"/>
      <w:b/>
      <w:bCs/>
      <w:color w:val="auto"/>
      <w:sz w:val="14"/>
      <w:szCs w:val="14"/>
    </w:rPr>
  </w:style>
  <w:style w:type="paragraph" w:styleId="ac">
    <w:name w:val="header"/>
    <w:basedOn w:val="a"/>
    <w:link w:val="ad"/>
    <w:uiPriority w:val="99"/>
    <w:unhideWhenUsed/>
    <w:rsid w:val="00116A41"/>
    <w:pPr>
      <w:tabs>
        <w:tab w:val="center" w:pos="4677"/>
        <w:tab w:val="right" w:pos="9355"/>
      </w:tabs>
    </w:pPr>
  </w:style>
  <w:style w:type="character" w:customStyle="1" w:styleId="ad">
    <w:name w:val="Верхний колонтитул Знак"/>
    <w:basedOn w:val="a0"/>
    <w:link w:val="ac"/>
    <w:uiPriority w:val="99"/>
    <w:locked/>
    <w:rsid w:val="00116A41"/>
    <w:rPr>
      <w:rFonts w:cs="Courier New"/>
      <w:color w:val="000000"/>
    </w:rPr>
  </w:style>
  <w:style w:type="paragraph" w:styleId="ae">
    <w:name w:val="footer"/>
    <w:basedOn w:val="a"/>
    <w:link w:val="af"/>
    <w:uiPriority w:val="99"/>
    <w:unhideWhenUsed/>
    <w:rsid w:val="00116A41"/>
    <w:pPr>
      <w:tabs>
        <w:tab w:val="center" w:pos="4677"/>
        <w:tab w:val="right" w:pos="9355"/>
      </w:tabs>
    </w:pPr>
  </w:style>
  <w:style w:type="character" w:customStyle="1" w:styleId="af">
    <w:name w:val="Нижний колонтитул Знак"/>
    <w:basedOn w:val="a0"/>
    <w:link w:val="ae"/>
    <w:uiPriority w:val="99"/>
    <w:locked/>
    <w:rsid w:val="00116A41"/>
    <w:rPr>
      <w:rFonts w:cs="Courier New"/>
      <w:color w:val="000000"/>
    </w:rPr>
  </w:style>
  <w:style w:type="paragraph" w:styleId="af0">
    <w:name w:val="Balloon Text"/>
    <w:basedOn w:val="a"/>
    <w:link w:val="af1"/>
    <w:uiPriority w:val="99"/>
    <w:semiHidden/>
    <w:unhideWhenUsed/>
    <w:rsid w:val="000D7A6F"/>
    <w:rPr>
      <w:rFonts w:ascii="Tahoma" w:hAnsi="Tahoma" w:cs="Tahoma"/>
      <w:sz w:val="16"/>
      <w:szCs w:val="16"/>
    </w:rPr>
  </w:style>
  <w:style w:type="character" w:customStyle="1" w:styleId="af1">
    <w:name w:val="Текст выноски Знак"/>
    <w:basedOn w:val="a0"/>
    <w:link w:val="af0"/>
    <w:uiPriority w:val="99"/>
    <w:semiHidden/>
    <w:locked/>
    <w:rsid w:val="000D7A6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738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4010</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ADMIN_LOCAL</cp:lastModifiedBy>
  <cp:revision>2</cp:revision>
  <cp:lastPrinted>2019-05-16T11:56:00Z</cp:lastPrinted>
  <dcterms:created xsi:type="dcterms:W3CDTF">2019-05-17T08:01:00Z</dcterms:created>
  <dcterms:modified xsi:type="dcterms:W3CDTF">2019-05-17T08:01:00Z</dcterms:modified>
</cp:coreProperties>
</file>