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EC" w:rsidRDefault="00AF70E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28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F3" w:rsidRPr="00174B4C" w:rsidRDefault="00B337F3" w:rsidP="00B337F3">
      <w:pPr>
        <w:tabs>
          <w:tab w:val="left" w:pos="100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4B4C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B337F3" w:rsidRPr="00174B4C" w:rsidRDefault="00B337F3" w:rsidP="00B337F3">
      <w:pPr>
        <w:tabs>
          <w:tab w:val="left" w:pos="100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4B4C">
        <w:rPr>
          <w:rFonts w:ascii="Times New Roman" w:hAnsi="Times New Roman" w:cs="Times New Roman"/>
          <w:b/>
          <w:sz w:val="32"/>
          <w:szCs w:val="32"/>
        </w:rPr>
        <w:t>Директор Орловского СУВУ</w:t>
      </w:r>
    </w:p>
    <w:p w:rsidR="00B337F3" w:rsidRPr="00174B4C" w:rsidRDefault="00B337F3" w:rsidP="00B337F3">
      <w:pPr>
        <w:tabs>
          <w:tab w:val="left" w:pos="100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4B4C">
        <w:rPr>
          <w:rFonts w:ascii="Times New Roman" w:hAnsi="Times New Roman" w:cs="Times New Roman"/>
          <w:b/>
          <w:sz w:val="32"/>
          <w:szCs w:val="32"/>
        </w:rPr>
        <w:t>_____________ Т.В. Хохлова</w:t>
      </w:r>
    </w:p>
    <w:p w:rsidR="00B337F3" w:rsidRDefault="001D2917" w:rsidP="00B337F3">
      <w:pPr>
        <w:tabs>
          <w:tab w:val="left" w:pos="1006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174B4C">
        <w:rPr>
          <w:rFonts w:ascii="Times New Roman" w:hAnsi="Times New Roman" w:cs="Times New Roman"/>
          <w:b/>
          <w:sz w:val="32"/>
          <w:szCs w:val="32"/>
        </w:rPr>
        <w:t>«30» августа 2018</w:t>
      </w:r>
      <w:r w:rsidR="00B337F3" w:rsidRPr="00174B4C">
        <w:rPr>
          <w:rFonts w:ascii="Times New Roman" w:hAnsi="Times New Roman" w:cs="Times New Roman"/>
          <w:b/>
          <w:sz w:val="32"/>
          <w:szCs w:val="32"/>
        </w:rPr>
        <w:t>г</w:t>
      </w:r>
      <w:r w:rsidR="00B337F3">
        <w:rPr>
          <w:rFonts w:ascii="Times New Roman" w:hAnsi="Times New Roman" w:cs="Times New Roman"/>
          <w:sz w:val="32"/>
          <w:szCs w:val="32"/>
        </w:rPr>
        <w:t>.</w:t>
      </w:r>
    </w:p>
    <w:p w:rsidR="00C01CDE" w:rsidRPr="00174B4C" w:rsidRDefault="00523CE0" w:rsidP="000C28BC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4B4C">
        <w:rPr>
          <w:rFonts w:ascii="Times New Roman" w:hAnsi="Times New Roman" w:cs="Times New Roman"/>
          <w:b/>
          <w:sz w:val="32"/>
          <w:szCs w:val="32"/>
        </w:rPr>
        <w:t>Перечень учебников, используемых в учебно-производственном процессе СПО и профессионального образования</w:t>
      </w:r>
    </w:p>
    <w:p w:rsidR="00523CE0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>1.Багдасарова Т.А. Допуски и технические измере</w:t>
      </w:r>
      <w:r w:rsidR="00523CE0">
        <w:rPr>
          <w:rFonts w:ascii="Times New Roman" w:eastAsia="Times New Roman" w:hAnsi="Times New Roman" w:cs="Times New Roman"/>
          <w:sz w:val="28"/>
          <w:szCs w:val="28"/>
        </w:rPr>
        <w:t>ния: Контрольные материалы</w:t>
      </w:r>
    </w:p>
    <w:p w:rsidR="00111199" w:rsidRPr="00A12F07" w:rsidRDefault="00523CE0" w:rsidP="00B6129E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(5-е </w:t>
      </w:r>
      <w:r w:rsidR="00111199" w:rsidRPr="00280E6E">
        <w:rPr>
          <w:rFonts w:ascii="Times New Roman" w:eastAsia="Times New Roman" w:hAnsi="Times New Roman" w:cs="Times New Roman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стер.)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М.: Академия, </w:t>
      </w:r>
      <w:r w:rsidR="00111199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</w:rPr>
        <w:t>, 64 стр.</w:t>
      </w:r>
    </w:p>
    <w:p w:rsidR="00523CE0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hAnsi="Times New Roman" w:cs="Times New Roman"/>
          <w:sz w:val="28"/>
          <w:szCs w:val="28"/>
        </w:rPr>
        <w:t>2.</w:t>
      </w:r>
      <w:r w:rsidRPr="00280E6E">
        <w:rPr>
          <w:rFonts w:ascii="Times New Roman" w:eastAsia="Times New Roman" w:hAnsi="Times New Roman" w:cs="Times New Roman"/>
          <w:sz w:val="28"/>
          <w:szCs w:val="28"/>
        </w:rPr>
        <w:t>Багдасарова Т.А. Допуски и технические измерения: Лабораторно-практические</w:t>
      </w:r>
    </w:p>
    <w:p w:rsidR="00111199" w:rsidRPr="00A12F07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работы (6-е изд.) </w:t>
      </w:r>
      <w:proofErr w:type="spellStart"/>
      <w:proofErr w:type="gramStart"/>
      <w:r w:rsidRPr="00280E6E">
        <w:rPr>
          <w:rFonts w:ascii="Times New Roman" w:eastAsia="Times New Roman" w:hAnsi="Times New Roman" w:cs="Times New Roman"/>
          <w:sz w:val="28"/>
          <w:szCs w:val="28"/>
        </w:rPr>
        <w:t>учеб.п</w:t>
      </w:r>
      <w:r w:rsidR="00523CE0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gramEnd"/>
      <w:r w:rsidR="00523CE0">
        <w:rPr>
          <w:rFonts w:ascii="Times New Roman" w:eastAsia="Times New Roman" w:hAnsi="Times New Roman" w:cs="Times New Roman"/>
          <w:sz w:val="28"/>
          <w:szCs w:val="28"/>
        </w:rPr>
        <w:t>,М.:Академия</w:t>
      </w:r>
      <w:proofErr w:type="spellEnd"/>
      <w:r w:rsidR="00523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523CE0">
        <w:rPr>
          <w:rFonts w:ascii="Times New Roman" w:eastAsia="Times New Roman" w:hAnsi="Times New Roman" w:cs="Times New Roman"/>
          <w:sz w:val="28"/>
          <w:szCs w:val="28"/>
        </w:rPr>
        <w:t>, 64 стр.</w:t>
      </w:r>
    </w:p>
    <w:p w:rsidR="00523CE0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3. Бродский А.М. Черчение (металлообработка) (13-е изд.) </w:t>
      </w:r>
      <w:proofErr w:type="spellStart"/>
      <w:proofErr w:type="gramStart"/>
      <w:r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CE0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End"/>
      <w:r w:rsidR="00523CE0">
        <w:rPr>
          <w:rFonts w:ascii="Times New Roman" w:eastAsia="Times New Roman" w:hAnsi="Times New Roman" w:cs="Times New Roman"/>
          <w:sz w:val="28"/>
          <w:szCs w:val="28"/>
        </w:rPr>
        <w:t>:Академия</w:t>
      </w:r>
      <w:proofErr w:type="spellEnd"/>
      <w:r w:rsidR="00523C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F07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23CE0">
        <w:rPr>
          <w:rFonts w:ascii="Times New Roman" w:eastAsia="Times New Roman" w:hAnsi="Times New Roman" w:cs="Times New Roman"/>
          <w:sz w:val="28"/>
          <w:szCs w:val="28"/>
        </w:rPr>
        <w:t>, 400 стр.</w:t>
      </w:r>
    </w:p>
    <w:p w:rsidR="00111199" w:rsidRPr="00A12F07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>4. Зайцев С.А. Технические измерения (</w:t>
      </w:r>
      <w:r w:rsidR="00A12F07">
        <w:rPr>
          <w:rFonts w:ascii="Times New Roman" w:eastAsia="Times New Roman" w:hAnsi="Times New Roman" w:cs="Times New Roman"/>
          <w:sz w:val="28"/>
          <w:szCs w:val="28"/>
        </w:rPr>
        <w:t xml:space="preserve">1-е изд.) </w:t>
      </w:r>
      <w:proofErr w:type="spellStart"/>
      <w:proofErr w:type="gramStart"/>
      <w:r w:rsidR="00A12F0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,М.</w:t>
      </w:r>
      <w:proofErr w:type="gramEnd"/>
      <w:r w:rsidR="00B6129E">
        <w:rPr>
          <w:rFonts w:ascii="Times New Roman" w:eastAsia="Times New Roman" w:hAnsi="Times New Roman" w:cs="Times New Roman"/>
          <w:sz w:val="28"/>
          <w:szCs w:val="28"/>
        </w:rPr>
        <w:t>:Академия</w:t>
      </w:r>
      <w:proofErr w:type="spellEnd"/>
      <w:r w:rsidR="00B61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2F0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8, 368 стр.</w:t>
      </w:r>
    </w:p>
    <w:p w:rsidR="00111199" w:rsidRPr="00A12F07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5. Заплатин В.Н. Лабораторный практикум по материаловедению в машиностроении и металлообработке (4-е изд.) </w:t>
      </w:r>
      <w:proofErr w:type="spellStart"/>
      <w:proofErr w:type="gramStart"/>
      <w:r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B6129E">
        <w:rPr>
          <w:rFonts w:ascii="Times New Roman" w:eastAsia="Times New Roman" w:hAnsi="Times New Roman" w:cs="Times New Roman"/>
          <w:sz w:val="28"/>
          <w:szCs w:val="28"/>
        </w:rPr>
        <w:t>,М.:Академия</w:t>
      </w:r>
      <w:proofErr w:type="spellEnd"/>
      <w:r w:rsidR="00B61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, 240 стр.</w:t>
      </w:r>
    </w:p>
    <w:p w:rsidR="00111199" w:rsidRPr="00280E6E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>6. Заплатин В.Н. Основы материаловедения (металл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 xml:space="preserve">ообработка) (9-е изд.) </w:t>
      </w:r>
      <w:proofErr w:type="spellStart"/>
      <w:proofErr w:type="gramStart"/>
      <w:r w:rsidR="00B6129E">
        <w:rPr>
          <w:rFonts w:ascii="Times New Roman" w:eastAsia="Times New Roman" w:hAnsi="Times New Roman" w:cs="Times New Roman"/>
          <w:sz w:val="28"/>
          <w:szCs w:val="28"/>
        </w:rPr>
        <w:t>учебник,М</w:t>
      </w:r>
      <w:proofErr w:type="spellEnd"/>
      <w:r w:rsidR="00B612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6129E">
        <w:rPr>
          <w:rFonts w:ascii="Times New Roman" w:eastAsia="Times New Roman" w:hAnsi="Times New Roman" w:cs="Times New Roman"/>
          <w:sz w:val="28"/>
          <w:szCs w:val="28"/>
        </w:rPr>
        <w:t>: Академия, 2</w:t>
      </w:r>
      <w:r w:rsidRPr="00280E6E">
        <w:rPr>
          <w:rFonts w:ascii="Times New Roman" w:eastAsia="Times New Roman" w:hAnsi="Times New Roman" w:cs="Times New Roman"/>
          <w:sz w:val="28"/>
          <w:szCs w:val="28"/>
        </w:rPr>
        <w:t>017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, стр.272</w:t>
      </w:r>
    </w:p>
    <w:p w:rsidR="00111199" w:rsidRPr="00280E6E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7. Заплатин В.Н. Справочное пособие по материаловедению (металлообработка) / Под ред. Заплатина В.Н. (5-е изд., </w:t>
      </w:r>
      <w:proofErr w:type="spellStart"/>
      <w:r w:rsidRPr="00280E6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80E6E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B6129E">
        <w:rPr>
          <w:rFonts w:ascii="Times New Roman" w:eastAsia="Times New Roman" w:hAnsi="Times New Roman" w:cs="Times New Roman"/>
          <w:sz w:val="28"/>
          <w:szCs w:val="28"/>
        </w:rPr>
        <w:t>,М.:Академия</w:t>
      </w:r>
      <w:proofErr w:type="spellEnd"/>
      <w:r w:rsidR="00B61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E6E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6129E">
        <w:rPr>
          <w:rFonts w:ascii="Times New Roman" w:eastAsia="Times New Roman" w:hAnsi="Times New Roman" w:cs="Times New Roman"/>
          <w:sz w:val="28"/>
          <w:szCs w:val="28"/>
        </w:rPr>
        <w:t>, 256 стр.</w:t>
      </w:r>
    </w:p>
    <w:p w:rsidR="00111199" w:rsidRPr="00280E6E" w:rsidRDefault="00111199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80E6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Ивилян И.А. Технология плотничных, столярных, стекольных и паркетных работ: Пра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ктикум (4-е изд.) </w:t>
      </w:r>
      <w:proofErr w:type="spellStart"/>
      <w:proofErr w:type="gramStart"/>
      <w:r w:rsidR="0030508D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30508D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>, 256 стр.</w:t>
      </w:r>
    </w:p>
    <w:p w:rsidR="00F23F50" w:rsidRPr="00280E6E" w:rsidRDefault="00EA4C9E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Кругликов Г.И. Методическая работа мастера профессионального обучения (4-е изд., стер.) </w:t>
      </w:r>
      <w:proofErr w:type="spellStart"/>
      <w:proofErr w:type="gramStart"/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30508D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>,160 стр.</w:t>
      </w:r>
    </w:p>
    <w:p w:rsidR="00F23F50" w:rsidRPr="00280E6E" w:rsidRDefault="00EA4C9E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Кругликов Г.И. Учебная работа мастера профессионального обучения (6-е изд., стер.) </w:t>
      </w:r>
      <w:proofErr w:type="spellStart"/>
      <w:proofErr w:type="gramStart"/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30508D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>, 192 стр.</w:t>
      </w:r>
    </w:p>
    <w:p w:rsidR="00F23F50" w:rsidRPr="00280E6E" w:rsidRDefault="00EA4C9E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>. Павлова А.А. Техничес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кое черчение (1-е изд.) </w:t>
      </w:r>
      <w:proofErr w:type="spellStart"/>
      <w:proofErr w:type="gramStart"/>
      <w:r w:rsidR="0030508D">
        <w:rPr>
          <w:rFonts w:ascii="Times New Roman" w:eastAsia="Times New Roman" w:hAnsi="Times New Roman" w:cs="Times New Roman"/>
          <w:sz w:val="28"/>
          <w:szCs w:val="28"/>
        </w:rPr>
        <w:t>учебник,М</w:t>
      </w:r>
      <w:proofErr w:type="spellEnd"/>
      <w:r w:rsidR="003050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F23F50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>, 272 стр.</w:t>
      </w:r>
    </w:p>
    <w:p w:rsidR="00280E6E" w:rsidRPr="00280E6E" w:rsidRDefault="00EA4C9E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Покровский Б.С. Общий курс слесарного дела (11-е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,80 стр.</w:t>
      </w:r>
    </w:p>
    <w:p w:rsidR="00280E6E" w:rsidRPr="00280E6E" w:rsidRDefault="00EA4C9E" w:rsidP="00B6129E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. Покровский Б.С. Основы слес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арного дела (1-е изд.) </w:t>
      </w:r>
      <w:proofErr w:type="spellStart"/>
      <w:proofErr w:type="gramStart"/>
      <w:r w:rsidR="0030508D">
        <w:rPr>
          <w:rFonts w:ascii="Times New Roman" w:eastAsia="Times New Roman" w:hAnsi="Times New Roman" w:cs="Times New Roman"/>
          <w:sz w:val="28"/>
          <w:szCs w:val="28"/>
        </w:rPr>
        <w:t>учебник,М</w:t>
      </w:r>
      <w:proofErr w:type="spellEnd"/>
      <w:r w:rsidR="003050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208 </w:t>
      </w:r>
      <w:r w:rsidR="0030508D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A12F07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Покровский Б.С. Основы слесарного дела: Рабочая тетрадь (5-е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112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Покровский Б.С. Основы слесарных и сборочных работ (10-е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208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Покровский Б.С. Слесарно-сборочные работы (11-е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352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Покровский Б.С. Слесарно-сборочные работы: Рабочая тетрадь 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(4-е изд., стер.) </w:t>
      </w:r>
      <w:proofErr w:type="spellStart"/>
      <w:proofErr w:type="gramStart"/>
      <w:r w:rsidR="00650EB6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96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Прошин В.М. Лабораторно-практические работы по электротехнике (8-е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208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Прошин В.М. Рабочая тетрадь к лабораторно-практическим работам по электротехнике (10-е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80 стр.</w:t>
      </w:r>
    </w:p>
    <w:p w:rsidR="00280E6E" w:rsidRPr="00280E6E" w:rsidRDefault="00A12F07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C9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Прошин В.М. Электротехника (7-е изд., </w:t>
      </w:r>
      <w:proofErr w:type="spell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288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Соколова Е.Н. Материаловедение: Контрольные материалы (4-е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80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Степанов Б.А. Выполнение столярных работ (1-е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50E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0EB6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650EB6">
        <w:rPr>
          <w:rFonts w:ascii="Times New Roman" w:eastAsia="Times New Roman" w:hAnsi="Times New Roman" w:cs="Times New Roman"/>
          <w:sz w:val="28"/>
          <w:szCs w:val="28"/>
        </w:rPr>
        <w:t>, 288 стр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Феофанов А.Н. Чтение рабочих чертежей (8-е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B2BA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B2BA5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 80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Холодкова</w:t>
      </w:r>
      <w:proofErr w:type="spellEnd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А.Г. Общие основы технологии металлообработки и работ на металлорежущих станках (1-е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B2B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2BA5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 256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Ярочкина Г.В. Контрольные материалы по электротехнике (3-е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B2BA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B2BA5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 112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Ярочкина Г.В. Электротехника (1-е изд.)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B2B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B2BA5">
        <w:rPr>
          <w:rFonts w:ascii="Times New Roman" w:eastAsia="Times New Roman" w:hAnsi="Times New Roman" w:cs="Times New Roman"/>
          <w:sz w:val="28"/>
          <w:szCs w:val="28"/>
        </w:rPr>
        <w:t xml:space="preserve">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 240 стр.</w:t>
      </w:r>
    </w:p>
    <w:p w:rsidR="00280E6E" w:rsidRPr="00280E6E" w:rsidRDefault="00EA4C9E" w:rsidP="00111199">
      <w:pPr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 xml:space="preserve">. Ярочкина Г.В. Электротехника: Рабочая тетрадь (12-е изд., стер.) </w:t>
      </w:r>
      <w:proofErr w:type="spellStart"/>
      <w:proofErr w:type="gramStart"/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gramEnd"/>
      <w:r w:rsidR="006B2BA5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spellEnd"/>
      <w:r w:rsidR="006B2BA5">
        <w:rPr>
          <w:rFonts w:ascii="Times New Roman" w:eastAsia="Times New Roman" w:hAnsi="Times New Roman" w:cs="Times New Roman"/>
          <w:sz w:val="28"/>
          <w:szCs w:val="28"/>
        </w:rPr>
        <w:t xml:space="preserve">.: Академия, </w:t>
      </w:r>
      <w:r w:rsidR="00280E6E" w:rsidRPr="00280E6E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6B2BA5">
        <w:rPr>
          <w:rFonts w:ascii="Times New Roman" w:eastAsia="Times New Roman" w:hAnsi="Times New Roman" w:cs="Times New Roman"/>
          <w:sz w:val="28"/>
          <w:szCs w:val="28"/>
        </w:rPr>
        <w:t>, 96 стр.</w:t>
      </w:r>
    </w:p>
    <w:sectPr w:rsidR="00280E6E" w:rsidRPr="00280E6E" w:rsidSect="00303D1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207"/>
    <w:multiLevelType w:val="hybridMultilevel"/>
    <w:tmpl w:val="4E707110"/>
    <w:lvl w:ilvl="0" w:tplc="E7DA245C">
      <w:start w:val="1"/>
      <w:numFmt w:val="decimal"/>
      <w:lvlText w:val="%1)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4BE60534"/>
    <w:multiLevelType w:val="hybridMultilevel"/>
    <w:tmpl w:val="218E9F6E"/>
    <w:lvl w:ilvl="0" w:tplc="A9F24CA0">
      <w:start w:val="1"/>
      <w:numFmt w:val="decimal"/>
      <w:lvlText w:val="%1)"/>
      <w:lvlJc w:val="left"/>
      <w:pPr>
        <w:ind w:left="5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0" w:hanging="360"/>
      </w:pPr>
    </w:lvl>
    <w:lvl w:ilvl="2" w:tplc="0419001B" w:tentative="1">
      <w:start w:val="1"/>
      <w:numFmt w:val="lowerRoman"/>
      <w:lvlText w:val="%3."/>
      <w:lvlJc w:val="right"/>
      <w:pPr>
        <w:ind w:left="6490" w:hanging="180"/>
      </w:pPr>
    </w:lvl>
    <w:lvl w:ilvl="3" w:tplc="0419000F" w:tentative="1">
      <w:start w:val="1"/>
      <w:numFmt w:val="decimal"/>
      <w:lvlText w:val="%4."/>
      <w:lvlJc w:val="left"/>
      <w:pPr>
        <w:ind w:left="7210" w:hanging="360"/>
      </w:pPr>
    </w:lvl>
    <w:lvl w:ilvl="4" w:tplc="04190019" w:tentative="1">
      <w:start w:val="1"/>
      <w:numFmt w:val="lowerLetter"/>
      <w:lvlText w:val="%5."/>
      <w:lvlJc w:val="left"/>
      <w:pPr>
        <w:ind w:left="7930" w:hanging="360"/>
      </w:pPr>
    </w:lvl>
    <w:lvl w:ilvl="5" w:tplc="0419001B" w:tentative="1">
      <w:start w:val="1"/>
      <w:numFmt w:val="lowerRoman"/>
      <w:lvlText w:val="%6."/>
      <w:lvlJc w:val="right"/>
      <w:pPr>
        <w:ind w:left="8650" w:hanging="180"/>
      </w:pPr>
    </w:lvl>
    <w:lvl w:ilvl="6" w:tplc="0419000F" w:tentative="1">
      <w:start w:val="1"/>
      <w:numFmt w:val="decimal"/>
      <w:lvlText w:val="%7."/>
      <w:lvlJc w:val="left"/>
      <w:pPr>
        <w:ind w:left="9370" w:hanging="360"/>
      </w:pPr>
    </w:lvl>
    <w:lvl w:ilvl="7" w:tplc="04190019" w:tentative="1">
      <w:start w:val="1"/>
      <w:numFmt w:val="lowerLetter"/>
      <w:lvlText w:val="%8."/>
      <w:lvlJc w:val="left"/>
      <w:pPr>
        <w:ind w:left="10090" w:hanging="360"/>
      </w:pPr>
    </w:lvl>
    <w:lvl w:ilvl="8" w:tplc="0419001B" w:tentative="1">
      <w:start w:val="1"/>
      <w:numFmt w:val="lowerRoman"/>
      <w:lvlText w:val="%9."/>
      <w:lvlJc w:val="right"/>
      <w:pPr>
        <w:ind w:left="10810" w:hanging="180"/>
      </w:pPr>
    </w:lvl>
  </w:abstractNum>
  <w:abstractNum w:abstractNumId="2" w15:restartNumberingAfterBreak="0">
    <w:nsid w:val="79D64DB2"/>
    <w:multiLevelType w:val="hybridMultilevel"/>
    <w:tmpl w:val="02A2738E"/>
    <w:lvl w:ilvl="0" w:tplc="78AE39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53"/>
    <w:rsid w:val="000100E2"/>
    <w:rsid w:val="000C28BC"/>
    <w:rsid w:val="000C48BC"/>
    <w:rsid w:val="000E0273"/>
    <w:rsid w:val="00111199"/>
    <w:rsid w:val="00174B4C"/>
    <w:rsid w:val="00176514"/>
    <w:rsid w:val="001D2917"/>
    <w:rsid w:val="00240864"/>
    <w:rsid w:val="00280E6E"/>
    <w:rsid w:val="00286EDD"/>
    <w:rsid w:val="002E4630"/>
    <w:rsid w:val="00303D1A"/>
    <w:rsid w:val="0030508D"/>
    <w:rsid w:val="003A0587"/>
    <w:rsid w:val="00424987"/>
    <w:rsid w:val="00490D84"/>
    <w:rsid w:val="00523CE0"/>
    <w:rsid w:val="00650EB6"/>
    <w:rsid w:val="00664022"/>
    <w:rsid w:val="006B2BA5"/>
    <w:rsid w:val="006B55BB"/>
    <w:rsid w:val="00737A17"/>
    <w:rsid w:val="007E7FE7"/>
    <w:rsid w:val="00812387"/>
    <w:rsid w:val="00826053"/>
    <w:rsid w:val="00883176"/>
    <w:rsid w:val="008B4A26"/>
    <w:rsid w:val="00933912"/>
    <w:rsid w:val="00A12F07"/>
    <w:rsid w:val="00AF70EC"/>
    <w:rsid w:val="00B337F3"/>
    <w:rsid w:val="00B379A9"/>
    <w:rsid w:val="00B6129E"/>
    <w:rsid w:val="00B74AB1"/>
    <w:rsid w:val="00BA7692"/>
    <w:rsid w:val="00C01CDE"/>
    <w:rsid w:val="00C4012D"/>
    <w:rsid w:val="00CB2393"/>
    <w:rsid w:val="00CC472D"/>
    <w:rsid w:val="00D32185"/>
    <w:rsid w:val="00D44772"/>
    <w:rsid w:val="00D824C0"/>
    <w:rsid w:val="00E27E65"/>
    <w:rsid w:val="00EA4C9E"/>
    <w:rsid w:val="00EF6D93"/>
    <w:rsid w:val="00F00E80"/>
    <w:rsid w:val="00F2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809C-4934-41B6-A226-3E8A91B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BC"/>
  </w:style>
  <w:style w:type="paragraph" w:styleId="1">
    <w:name w:val="heading 1"/>
    <w:basedOn w:val="a"/>
    <w:next w:val="a"/>
    <w:link w:val="10"/>
    <w:uiPriority w:val="9"/>
    <w:qFormat/>
    <w:locked/>
    <w:rsid w:val="000C48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C48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C48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C48B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C48B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C48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C48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C48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C48B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48B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0C48B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C48B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C48B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C48B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C48B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C48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C48B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C48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0C48B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0C48B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0C48B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0C48B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C48B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locked/>
    <w:rsid w:val="000C48BC"/>
    <w:rPr>
      <w:b/>
      <w:bCs/>
    </w:rPr>
  </w:style>
  <w:style w:type="character" w:styleId="a9">
    <w:name w:val="Emphasis"/>
    <w:uiPriority w:val="20"/>
    <w:qFormat/>
    <w:locked/>
    <w:rsid w:val="000C48BC"/>
    <w:rPr>
      <w:i/>
      <w:iCs/>
    </w:rPr>
  </w:style>
  <w:style w:type="paragraph" w:styleId="aa">
    <w:name w:val="No Spacing"/>
    <w:link w:val="ab"/>
    <w:uiPriority w:val="1"/>
    <w:qFormat/>
    <w:rsid w:val="000C48B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C48BC"/>
  </w:style>
  <w:style w:type="paragraph" w:styleId="ac">
    <w:name w:val="List Paragraph"/>
    <w:basedOn w:val="a"/>
    <w:uiPriority w:val="34"/>
    <w:qFormat/>
    <w:rsid w:val="000C48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48B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C48BC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C48B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0C48BC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0C48BC"/>
    <w:rPr>
      <w:i/>
      <w:iCs/>
      <w:color w:val="808080"/>
    </w:rPr>
  </w:style>
  <w:style w:type="character" w:styleId="af0">
    <w:name w:val="Intense Emphasis"/>
    <w:uiPriority w:val="21"/>
    <w:qFormat/>
    <w:rsid w:val="000C48BC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0C48BC"/>
    <w:rPr>
      <w:smallCaps/>
      <w:color w:val="DA1F28"/>
      <w:u w:val="single"/>
    </w:rPr>
  </w:style>
  <w:style w:type="character" w:styleId="af2">
    <w:name w:val="Intense Reference"/>
    <w:uiPriority w:val="32"/>
    <w:qFormat/>
    <w:rsid w:val="000C48BC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0C48B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C48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F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Technologiya</dc:creator>
  <cp:lastModifiedBy>ADMIN_LOCAL</cp:lastModifiedBy>
  <cp:revision>2</cp:revision>
  <cp:lastPrinted>2019-05-16T08:54:00Z</cp:lastPrinted>
  <dcterms:created xsi:type="dcterms:W3CDTF">2019-05-17T07:42:00Z</dcterms:created>
  <dcterms:modified xsi:type="dcterms:W3CDTF">2019-05-17T07:42:00Z</dcterms:modified>
</cp:coreProperties>
</file>