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D" w:rsidRDefault="00584694" w:rsidP="0058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5</w:t>
      </w:r>
      <w:r w:rsidR="00837A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Плана работы Орловского СУВУ на 2019-2020 учебный год</w:t>
      </w:r>
      <w:r w:rsidRPr="0058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584694" w:rsidRPr="00584694" w:rsidRDefault="00837A4D" w:rsidP="0058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84694" w:rsidRPr="0058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 -  методическая деятельность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84694" w:rsidRPr="0058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584694" w:rsidRPr="00584694" w:rsidRDefault="00584694" w:rsidP="00584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79"/>
        <w:gridCol w:w="2880"/>
        <w:gridCol w:w="2912"/>
      </w:tblGrid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  по их решению  (мероприятия)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и ответственные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результата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 методическое,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средственное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образовательной  подготовки, коррекционн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реабилитационной деятельности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и утверждение  «Программы  работы над ЕМТ училища на 2019-2023 учебный год», плана методической работы училища  на год ( ИМС, МО, ШММ, ШМВ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МП, методсовета, педсовета).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 Начало сентября. Рук. МС Колупаева Л.А.,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редседатели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Педсовет, ИМС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 заседаний)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графика открытых уроков и </w:t>
            </w:r>
            <w:proofErr w:type="spellStart"/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недель взаимопосещений уроков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УПР,УР,УВР,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(Графики)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материалов, имеющихся  в методкабинете и пополнение   содержания тематических папок по дидактике, воспитательной работе, коррекции и реабилитации, управлению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методработе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папки, использовать на ИМС, МО,  в самообразовании педагогов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«Методического вестника» по результатам методической работы коллектива, работы педсовета, методсовета.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6 раз.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 лаборант методкабинета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«Методический вестник».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паспорта учебных кабинетов и мастерских согласно новому Положению о паспорте кабинета (мастерской)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мастерские и кабинеты, ст. мастер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КМО кабинетов и мастерских.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электронной библиотеки методических материалов (приобретение дисков, материалов с образовательных сайтов  сети Интернет)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псих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 на дисках и компьютерах  в методкабинете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Регулярный обзор новинок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методлитературы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прессы, информационных носителей.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Л.А.,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ИМС  и МО 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подписку на журналы  «Завуч», «Классный руководитель», «Воспитание школьников», «Вестник образования», «Методист», на электронные журналы «Справочник заместителя директора» и «Нормативн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документы».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библиотекой, рук. МС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подписки.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584694" w:rsidRPr="00584694" w:rsidTr="00584694">
        <w:trPr>
          <w:trHeight w:val="983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Продолжить работу по созданию, апробации средств контроля и оценке (создание ФОС по всем профессиям).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производственной части, председатели МО, преподаватели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(Протоколы.)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Реализация   Программы деятельности коллектива училища  по ЕМТ на 2019-2021 годы «Формирование кейсов эффективных технологий воспитательной работы  с несовершеннолетними  с девиантным поведением  в условиях воспитательного учреждения закрытого типа».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 Анализ работ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апрель-педсовет-конференция. Отв. рук. МС Колупаева Л.А.,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опыта работы педагогического коллектива СУВУ  по ЕМТ за 4 года.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Реализация основных требований ФГОС на уроках по общеобразовательным и теоретическим дисциплинам, профессиональному обучению и на  внеклассных воспитательных мероприятиях.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методических разработок проектов уроков и внеклассных воспитательных мероприятий  по формированию  у обучающихся  ключевых, общих и профессиональных компетенций на уроках и </w:t>
            </w:r>
            <w:proofErr w:type="spellStart"/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Январь-февраль 2020 года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методических разработок проектов уроков и </w:t>
            </w:r>
            <w:proofErr w:type="spellStart"/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Расширение сферы деятельности  ресурсного центра.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директор, руководитель ресурсного центра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конференции, семинары для педагогов Всероссийских СУВУ, ОУ района, области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над сайтом училища:</w:t>
            </w:r>
          </w:p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 Внесение информации на 2019-2020 </w:t>
            </w:r>
            <w:proofErr w:type="spellStart"/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 Размещение новостей, документов и др.</w:t>
            </w:r>
          </w:p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 Редактирование страниц по необходимости</w:t>
            </w:r>
          </w:p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информации на сайте  в соответствии с требованиями к сайту ОУ.</w:t>
            </w:r>
          </w:p>
          <w:p w:rsidR="00584694" w:rsidRPr="00584694" w:rsidRDefault="00584694" w:rsidP="0058469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 рук. МС Колупаева Л.А.,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техподдрежк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Щербаков И.Н.,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юридической службы Малкова О.В. и все заместители директора и руководители служб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</w:p>
        </w:tc>
      </w:tr>
      <w:tr w:rsidR="00584694" w:rsidRPr="00584694" w:rsidTr="00584694">
        <w:trPr>
          <w:trHeight w:val="1942"/>
        </w:trPr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разработка содержания профессионального  и ОО образования, коррекционн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реабилитационного процесса ,  в условиях снижения образовательного ценза обучающихся, поступления учащихся с ЗПР.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и использование в работе нормативн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 документации органов образования по вопросам содержания и методики обучения и воспитания, коррекции и реабилитации обучающихся, а также  аттестации педагогов и т.д.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папки «Нормативн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документация».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директор, начальник юридической службы, рук. МС Колупаева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зам. по УПР, УВР, УР,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поступления.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педсовета, методсовета, ИМС, МО.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142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перечня локальных  актов для размещения на сайте.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юридической службы, рук. МС Колупаева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зам. по УПР, УВР, УР,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142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осуществление процесса апробации  и коррекции  ОПОП  СПО (согласно ФГОС) по профессии мастера столярн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плотничных и паркетных работ. 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 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на ИМС и МО преподавателей и мастеров</w:t>
            </w:r>
          </w:p>
        </w:tc>
      </w:tr>
      <w:tr w:rsidR="00584694" w:rsidRPr="00584694" w:rsidTr="00584694">
        <w:trPr>
          <w:trHeight w:val="1142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адаптированных рабочих программ по профессиональному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 по профессиям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маляр, штукатур и изготовитель художественных изделий из дерева, садовод, токарь, слесарь механосборочных работ, швея. 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Зам.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Даровских Л.А., 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2019 г.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на ИМС и МО преподавателей и мастеров</w:t>
            </w:r>
          </w:p>
        </w:tc>
      </w:tr>
      <w:tr w:rsidR="00584694" w:rsidRPr="00584694" w:rsidTr="00584694">
        <w:trPr>
          <w:trHeight w:val="1142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ОПОП по профессиям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учебным планам  в соответствии с изменениями  продолжительности и  учетом особенностей и образовательных потребностей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 года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2019 г.)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временные творческие группы и организовать их работу по следующим проблемам: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-наработка пакета диагностик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с ОВЗ (по ФГОС для ОВЗ);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УМК по новым профессиям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«Швея», и другим.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Председатели ВТГ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учителей,  преподавателей и мастеров, воспитателей</w:t>
            </w:r>
          </w:p>
        </w:tc>
      </w:tr>
      <w:tr w:rsidR="00584694" w:rsidRPr="00584694" w:rsidTr="00584694">
        <w:trPr>
          <w:trHeight w:val="1854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изучение и использование  информационных  и других педагогических технологий  в управленческой, учебн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 работе через проведение6 обучающих семинаров, мастер-классов. Обобщение опыта работы по технологиям  в технологических картах и портфолио.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МС, председатели МО, методист.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МО, технологические карты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педсоветов: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задачи и перспективы работы училища на учебный год.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2..Обсуждение и утверждение плана работы училища на 2019-2020  учебный год.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тарификации педагогов на новый учебный год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Программы по ЕМТ училища на 2019-2021 годы «Формирование кейсов эффективных технологий воспитательной работы  с несовершеннолетними  с девиантным поведением  в условиях воспитательного учреждения закрытого типа».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профориентации, предпрофессиональной подготовки и профессионального образования  в училище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один из ключевых ресурсов успешной социализации и адаптации воспитанника к жизни  после выпуска из училища.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1.Педсовет «Презентация социальн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проектов обучающихся, разработанных в  2019-2020 учебном году».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графика выпуска учащихся на октябр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результативность внутриучилищного контроля как инструмента развития качества образования в учреждении.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1.Решение реальных  и возможных проблем дисциплины воспитанников СУВУ через реализацию и совершенствование  единых подходов и требований  сотрудников к учащимся.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1.Обучающий педсовет по проблемам воспитания и социализации воспитанников на основе базовых национальных ценностей.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1.Индивидуальный подход к учащимся как один из основных  принципов педагогического подхода к воспитанникам.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 поддержки детей с особыми образовательными потребностями: достижения и перспективы развития.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2.Педсове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социально-трудовых проектов.</w:t>
            </w:r>
          </w:p>
          <w:p w:rsidR="00584694" w:rsidRPr="00584694" w:rsidRDefault="00584694" w:rsidP="00584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работы методических объединений по реализации   Программы деятельности коллектива училища  по ЕМТ за учебный год.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2.О допуске учащихся 9-х классов к экзаменам.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графика выпуска учащихся на летний период.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предоставлении отпусков учащимся.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организации работы коллектива учащихся на летний период.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 организации итоговой аттестации учащихся по учебным дисциплинам и профессиональным модулям осваиваемых профессий.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училища за год «Выявление противоречий и проблем как основание для планирования работы училища».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выпуске обучающихся 9-х классов из школы.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результатах итоговой аттестации по учебным дисциплинам и профессиональным модулям.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переводе учащихся в следующий класс.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Т.В.Хохлова</w:t>
            </w:r>
            <w:proofErr w:type="spell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режиму и безопасности.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Т.В.Хохлова</w:t>
            </w:r>
            <w:proofErr w:type="spell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рук. РЦ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УР,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рук. МПТ, СПС,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т.д.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режима и безопасности, рук. СПС, ДО, МС.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Тебеньков И.Н.,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есурсного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СПС, зам. по УВР, УР,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рук. МС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РЦ.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Тебеньков И.Н.,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УР, УВР, рук. СПС, МСЧ,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УР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УР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заседаний педсовета.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методработы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системе  инноваций и экспериментальной деятельности на основе проектирование и прогнозирование методической деятельности всех служб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9-и МО училища на учебный год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методической службы училища  на 2018-2020 гг.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Л.А., в течение года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(протокол)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 деятельности  проблемной группы  учителей по разработке, апробации и реализации учебн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программной документации по новым ФГОС  2 поколения для 9 класса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проблемные группы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школы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дифференциацию методической работы педагогов училища: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переход на новую модель организации методической работы (с дифференциацией по уровням).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по УПР, УР, УВР.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 2019 г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модели и технологических карт профессионального роста педагогов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(протокол).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етодсовет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2020 года (протокол)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обобщения опыта работы педагогов, пополнение  банка опыта  педагогов, банка информации по различным направлениям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 через использование электронных носителей (компьютер, сканер). 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,методисты., 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педагогов.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создание и пополнение «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портфолио» педагогами училища.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рук. МС Колупаева Л.А.,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Портфолио (аттестация), конкурс электронных портфолио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и организация деятельности  МО, планирование их работы по совершенствованию образовательного процесса и выполнению Программы работы по ЕМТ училища на 2019-2021 годы «Формирование кейсов эффективных технологий воспитательной работы  с несовершеннолетними  с девиантным поведением  в условиях воспитательного учреждения закрытого типа».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рук. МС Колупаева Л.А., методисты, председатели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МО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докладов по вопросам внедрения эффективных технологий преподавания, использование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наглядных пособий технических и электронных средств обучения, методики проведения лабораторных и практических работ, технологии контроля знаний, умений и навыков обучающихся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 рук. МС Колупаева Л.А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методисты,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МО, ИМС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качественного повышения квалификации педагогов.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курсовой подготовки всех педагогов училища.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етодслужбы</w:t>
            </w:r>
            <w:proofErr w:type="spell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планирование и организация  профессиональной  переподготовки, стажировки  в профильных  организациях не реже  одного раза  в три года (в соответствии с требованиями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начальник юридического отдела, рук. МС Колупаева Л.А, зам. директора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курсовую подготовку педагогов на учебный год, на календарный год  согласно плану повышения квалификации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разработанному ИРО Кировской области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Л.А, методисты.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(план курсовой подготовки на год.)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информацию о курсовой подготовке, стажировке, аттестации и т.д.)  педагогов.</w:t>
            </w:r>
            <w:proofErr w:type="gramEnd"/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 регулярно.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методкабинета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ИМС 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методической и информационной помощи педагогам, обучающимся заочно.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Л.А., лаборант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УПЧ.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ШМВ, ШММ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уровня психолог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подготовки, просвещения, консультированию педагогов через семинары- практикумы, ИМС, МО, консультации и лекции педагогов- психологов (планы ИМС, МО прилагаются)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педагого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психологов, ИМС, МО, ШММ, ШМВ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ИМС, МО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МВ,ШММ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и организовать работу по передаче опыта через открытые уроки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прилагается).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открытых уроков и В.В.М.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ИМС, МО (протоколы)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педагогов в работе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методобъединений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«Школы молодого мастера» (план прилагается).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 Методисты.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областных МО строительных профессий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металлообработчиков</w:t>
            </w:r>
            <w:proofErr w:type="spell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ШММ 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«Школы молодого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воспитателя»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мастера» (план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прилагается)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Рук. МС Колупаева Л.А.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УПЧ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 в течение года.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ШМВ, ШМУ 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Гуманистическая направленность методической работы, ориентация её на развитие  личности, самореализацию, самообразование педагога через введение такой формы  как </w:t>
            </w:r>
            <w:r w:rsidRPr="00584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индивидуальный образовательный маршрут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педагога (составляется председателем МО);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и по мере приема на работу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методической работы на основе учёта информационных профессиональных потребностей  педагогов, их уровня квалификации, условий труда, специфики деятельности училища: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деятельности такой формы методического управления, как 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председателей МО с целью  обеспечения непрерывности и преемственности методической работы с педагогами через прямые связи методкабинета  с ними и через опосредованные связи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1  раз  в месяц, ежемесячно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председателей МО (протокол)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перспективного плана повышения квалификации педагогов через курсовую подготовку  (на 2018-2020 годы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Рук. МС Колупаева Л.А.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ПК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 педагогов   в областных, районных и всероссийских семинарах, конференциях, вебинарах,  мастер- классах.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планам Рук. МС Колупаева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Л.А.,методисты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дипломы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материалов в «Методическом Вестнике», в Интернете, в журналах.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методисты. Рук. МС Колупаева Л.А.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Ж\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Методический вестник»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опыта работы коллег через  ИМС (отчеты по результатам работы над методической темой)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 МО. Отв.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МО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 на заседаниях Школы молодого воспитателя и Школы молодого мастера по актуальным вопросам педагогики и  психологии, методики, дидактики.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ШМП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3-4 уровней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при получении педагогами второго (педагогического, профессионального)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запросам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Выявление, изучение и распространение, использование передового педагогического опыта</w:t>
            </w: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методическую помощь педагогам,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высшую и 1 кв. категории в обобщении и распространении среди педагогов училища, а также на уровне области   опыта своей  работы.</w:t>
            </w:r>
            <w:proofErr w:type="gramEnd"/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Методисты, председатели МО. По графику аттестации.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выступление педагогов  училища  во Всероссийских семинарах специальных учреждений  закрытого типа, в  областных форумах и семинарах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Рук. МС Колупаева Л.А. , рук. РС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Е.Н.(по плану Министерства образования и науки РФ)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участие педагогов училища  в областных конкурсах профмастерства, конкурсах по техтворчеству, методразработок и т.д.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УПР, ст. мастер,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использовать при презентации опыта на ИМС, педсовете, МО.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недели взаимопосещений уроков мастеров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\о, преподавателей, учителей.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астера 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в форме «круглого стола»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я-тебе»(мастера),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панорама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учителя)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видеотеки передового педагогического опыта.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председатели МО.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(открытые уроки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Выявлять, изучать и распространять передовой педагогический опыт училища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уроков, консультации, внеклассные мероприятия;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-собеседования;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-доклады, методические разработки, выступления, творческие отчеты;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-документацию;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-периодику;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т.д.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Рук. МС Колупаева Л.А. ,методист,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ИМС, МО, МС, педсоветы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технологических карт профессионального роста педагогов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(протокол), итоговый педсовет (май)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методических материалов и выпуск методических сборников по различным направлениям: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-материалы педагогического форума  педагогов СУВУ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-Сборника из опыта работы педагогов по реализации модели социальн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реабилитации воспитанников СУВУ.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по итогам Всероссийского конкурса педагогов СУВУ «Педагог года-2019»;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т.д.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Л.А.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МО воспитателей, преподавателей, методист.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Публикация методических сборников.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материалов на темы: «Панорама открытых уроков», «Методическое ассорти» (выставка методразработок по внеклассной воспитательной и досуговой деятельности), «Материалы по профориентации обучающихся», «Будьте бдительны!» (о профилактике и предупреждении проявлений экстремизма и терроризма).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(апрель)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галереи профессиональных достижений педагогов (дипломы, кубки, печатная продукция и т.д.) под названием «Педагог крупным планом» или в методкабинете училища (на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демосистемах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2019 года отв. Рук. МС Колупаева Л.А., лаборант МК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 с  сетевыми сообществами и помощь  в публикации материалов на сайтах.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Л.А.,методисты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материалов из опыта работы педагогов на сайтах образовательных сообществ, сертификаты публикаций</w:t>
            </w:r>
          </w:p>
        </w:tc>
      </w:tr>
      <w:tr w:rsidR="00584694" w:rsidRPr="00584694" w:rsidTr="00584694">
        <w:trPr>
          <w:trHeight w:val="1598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различных конкурсов профессионального мастерства (на всех уровнях). Моральное и материальное стимулирование участия педагогов в различных проектах, конкурсах.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отв. Рук. МС Колупаева Л.А., рук. РЦ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МО, директор</w:t>
            </w:r>
          </w:p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участия педагогов училища  в конкурсном движении  на уровне района, области,  страны)</w:t>
            </w:r>
            <w:proofErr w:type="gramEnd"/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 Председатели МО, методист, зам. директора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мастер- классы педагогов училища для педагогов Орловского СУВУ, а также педагогов области,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региона, страны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период. Рук. МС Колупаева Л.А., рук. РЦ,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мастер-классов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процесс разработки, утверждения и распространения авторских программ, учебн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материалов, печатной продукции  и т.д.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период.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отв. Зам. 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«института» наставничества, разработка Положения о наставничестве.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с молодыми педагогами 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УВР, УР, рук. Структурных подразделений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(утверждение Положения)  </w:t>
            </w:r>
          </w:p>
        </w:tc>
      </w:tr>
      <w:tr w:rsidR="00584694" w:rsidRPr="00584694" w:rsidTr="00584694">
        <w:tc>
          <w:tcPr>
            <w:tcW w:w="15114" w:type="dxa"/>
            <w:gridSpan w:val="4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методической работы через различные коллективные организационные формы</w:t>
            </w:r>
          </w:p>
        </w:tc>
      </w:tr>
      <w:tr w:rsidR="00584694" w:rsidRPr="00584694" w:rsidTr="00584694">
        <w:tc>
          <w:tcPr>
            <w:tcW w:w="15114" w:type="dxa"/>
            <w:gridSpan w:val="4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методические совещания о/о школы</w:t>
            </w: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готовности школы к новому учебному году. 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и соблюдение безопасных условий для участников образовательного процесса. 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Тарификация учителей и преподавателей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2017-2018 уч. год.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2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качества образовательного результата: проблема профессионального единства. От результатов внутренней оценки к независимой оценке ГИА.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ind w:left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2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школьной документации: классные журналы, Рабочие программы, планы работы классных руководителей, планы работы кабинетов.</w:t>
            </w:r>
          </w:p>
          <w:p w:rsidR="00584694" w:rsidRPr="00584694" w:rsidRDefault="00584694" w:rsidP="00584694">
            <w:pPr>
              <w:spacing w:after="0" w:line="240" w:lineRule="auto"/>
              <w:ind w:left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837A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стартовой диагностики.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Итоги внутриучилищного контроля.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Сентябрь. </w:t>
            </w: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8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  <w:p w:rsidR="00584694" w:rsidRPr="00584694" w:rsidRDefault="00584694" w:rsidP="00584694">
            <w:pPr>
              <w:spacing w:after="0" w:line="240" w:lineRule="auto"/>
              <w:ind w:left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8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через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продуктивное освоение современных педагогических и информационных технологий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Внеурочная деятельность в школе. Организация внеклассной работы по предметам, ее влияние на развитие интереса к изучаемым предметам.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работы школы за 1-ю четверть.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промежуточной диагностики.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работы школы за 2-ю четверть.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учебных планов за 1-е полугодие.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(Начало января)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9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через продуктивное освоение современных педагогических и информационных технологий. Из опыта работы по методической теме.</w:t>
            </w:r>
          </w:p>
          <w:p w:rsidR="00584694" w:rsidRPr="00584694" w:rsidRDefault="00584694" w:rsidP="00837A4D">
            <w:pPr>
              <w:numPr>
                <w:ilvl w:val="0"/>
                <w:numId w:val="9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технологии в инновационной деятельности школы.</w:t>
            </w:r>
          </w:p>
          <w:p w:rsidR="00584694" w:rsidRPr="00584694" w:rsidRDefault="00584694" w:rsidP="00584694">
            <w:pPr>
              <w:tabs>
                <w:tab w:val="left" w:pos="175"/>
              </w:tabs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уч-ся 9-х классов к сдаче ГИА в 2020 г.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9-х классов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УР 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58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10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процедуры оценки уровня достижений предметных и метапредметных результатов. </w:t>
            </w:r>
          </w:p>
          <w:p w:rsidR="00584694" w:rsidRPr="00584694" w:rsidRDefault="00584694" w:rsidP="00837A4D">
            <w:pPr>
              <w:numPr>
                <w:ilvl w:val="0"/>
                <w:numId w:val="10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подходы к формированию УУД.</w:t>
            </w:r>
          </w:p>
          <w:p w:rsidR="00584694" w:rsidRPr="00584694" w:rsidRDefault="00584694" w:rsidP="00584694">
            <w:pPr>
              <w:spacing w:after="0" w:line="240" w:lineRule="auto"/>
              <w:ind w:left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10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внутриучилищного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11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школы за 3-ю четверть. 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организации и проведении итоговой аттестации в 2020 г. 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  <w:p w:rsidR="00584694" w:rsidRPr="00584694" w:rsidRDefault="00584694" w:rsidP="00584694">
            <w:p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557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837A4D">
            <w:pPr>
              <w:numPr>
                <w:ilvl w:val="0"/>
                <w:numId w:val="1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перехода на новые образовательные стандарты ФГОС ООО. </w:t>
            </w:r>
          </w:p>
          <w:p w:rsidR="00584694" w:rsidRPr="00584694" w:rsidRDefault="00584694" w:rsidP="00837A4D">
            <w:pPr>
              <w:numPr>
                <w:ilvl w:val="0"/>
                <w:numId w:val="1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диагностики.</w:t>
            </w:r>
          </w:p>
          <w:p w:rsidR="00584694" w:rsidRPr="00584694" w:rsidRDefault="00584694" w:rsidP="00837A4D">
            <w:pPr>
              <w:numPr>
                <w:ilvl w:val="0"/>
                <w:numId w:val="1"/>
              </w:numPr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школы за 2018-19 учебный год.</w:t>
            </w:r>
          </w:p>
          <w:p w:rsidR="00584694" w:rsidRPr="00584694" w:rsidRDefault="00584694" w:rsidP="00584694">
            <w:pPr>
              <w:tabs>
                <w:tab w:val="left" w:pos="450"/>
              </w:tabs>
              <w:spacing w:after="0" w:line="240" w:lineRule="auto"/>
              <w:ind w:firstLine="2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Итоги внутриучилищного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584694" w:rsidRPr="00584694" w:rsidTr="00584694">
        <w:tc>
          <w:tcPr>
            <w:tcW w:w="15114" w:type="dxa"/>
            <w:gridSpan w:val="4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учебно- производственной части</w:t>
            </w: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1.Задачи на 2019-2020 учебный год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утверждение плана работы ИМС мастеров производственного обучения на 2018-2019 учебный год.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учебно-производственного процесса в новом учебном году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ведению отчетно-планирующей документации, заполнению журналов группы мастерами производственного обучения, журналов по ТБ и охране труда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 и утверждение  графика открытых уроков производственного обучения.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паспортизации учебных мастерских.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проектной деятельности на уроках учебной практики и технического творчества.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 планировании работы по профориентации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6.Об организации и проведении праздника «Посвящение в профессию».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 составлении планов по ИМТ и создании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для начинающих мастеров.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 Н.А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 Н.А.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1.Доклад мастера производственного обучения Андреевой Т.Г. по применению темы ИМТ « Рабочая тетрадь как средство развития познавательной активности и организации самостоятельной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на уроках учебной практики.»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2.Психологические аспекты работы  с детьми с ОВЗ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подготовке и реализации первого этапа социальных проектов учебными группами.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внутриучилищного контроля.</w:t>
            </w:r>
          </w:p>
        </w:tc>
        <w:tc>
          <w:tcPr>
            <w:tcW w:w="2880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Андреева Т.Г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 организации традиционной недели взаимопосещений уроков.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адаптации обучающихся в учебно-производственных группах.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заполнении мастерами производственного обучения отчетно-планирующей документации.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итогов по подготовке и участию учебно-производственных гру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азднике «Посвящение в профессию».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5.Итоги внутриучилищного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 Н.А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1.Подведение итогов недели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2.Особенности развивающего обучения на уроках учебной практики в группах с ОВЗ.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3.Индивидуально-психологический подход в работе мастера производственного обучения с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травматизма за первую половину 2019-2020 учебного года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причины, особенности травм, профилактика).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внутриучилищного 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Колеватова Л.М.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работы за первое полугодие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 учебного года.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реализации плана работы учебно-производственными группами по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профоринтации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состоянии паспортизации учебно-производственных мастерских.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преподавания 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группах с ОВЗ.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внутриучилищного 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УПР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Мальщуков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Колеватова Л.М.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воспитании сознательной дисциплины у обучающихся учебно-производственных групп.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результатах деятельности учебно-производственных групп по  техническому творчеству за первое полугодие.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промежуточных итогах социальных проектов.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4.Воспитательная работа в группе как залог успешного функционирования коллектива.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внутриучилищного  контроля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УПР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мастер-Могильная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Могильная Н.А. 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проверки учебн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планирующей документации мастеров производственного обучения.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наполнения  УМК по профессиям мастерами производственного обучения.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3.Доклад мастера производственного обучения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Тимкина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по ИМТ  «Формирование на уроках политехнических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для развития профессиональных компетенций обучающихся».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4.Действенные технологии работы педагогов  с детьми девиантного поведения.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внутриучилищного  контроля.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УПР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Тимкин Ю.Н.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Колеватова Л.М.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Месячника профессий: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проведении конкурса «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профессии-2020».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проведении заключительного мероприятия месячника профессий «У каждого своя высота» в рамках конкурса  «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профессии-2020».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Методические рекомендации по планированию, подготовке и проведению занятий учебной практики.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3.Роль коллектива в развитии и формировании личности  в закрытом  образовательном учреждении.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4.Применение современных образовательных технологий на уроках учебной практики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внутриучилищного  контроля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Колеватова Л.М.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мастер,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1.Доклад мастера производственного обучения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«Формирование профессиональных компетенций через организацию активной познавательной деятельности обучающихся на уроках производственного обучения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2.Вовлечение  в проектную деятельность как залог успешной социализации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организации выставки  по техническому и декоративн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прикладному  творчеству.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подготовке к итоговой аттестации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5.Подведение итогов по реализации социально-трудовых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6.Подведение итогов работы мастеров производственного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реализации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ИМТ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производственного обучения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Могильная Н.А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Могильная Н.А.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27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качества знаний учащихся по итогам учебного года.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планировании работы трудовых бригад на летний период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Могильная Н.А.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134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 – методические совещания воспитателей.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проблема: Формирование компетентности личности как основа самореализации и социальной реабилитации воспитанников.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2400"/>
        </w:trPr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Нормативно правовая база деятельности Орловского СУВУ.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2.Цели и задачи работы воспитательной части на 2019-2020 учебный год. Обсуждение плана работы ИМС на учебный год.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3.Обсуждение и утверждение графика  открытых воспитательных мероприятий на год.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4. Программа воспитания и социализации отделения. Требования  к ведению документации воспитателей (содержанию планов  воспитательной работы отделений,   МПТ на 2019-2020 учебный год, дневников наблюдений воспитанников, протоколов классно-групповых собраний).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5. Круглый стол: Обмен опытом работы МПТ по адаптации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новичка в коллективе отделения.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Тебеньков И.Н.,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ркук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. СПС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Н.Б.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 Анализ программ МПТ отделений по программам воспитания и социализации.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 Профилактика правонарушений воспитанников и самовольных отлучек учащихся из училища.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личности  воспитанника  с ОВЗ и рекомендации по выбору методов работы  с такими детьми.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ab/>
              <w:t>Единство педагогических требовани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условие  успешности процесса реабилитации девиантного подростка  в СУВУ.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5. Ознакомление  с приказом Министерства просвещения РФ № 4766 от 12 сентября 2019 года «Об утверждении порядка организации и осуществления деятельности СУВУ».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6.Итоги внутриучилищного контроля за сентябрь.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Тебеньков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И.Н.,рук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. РЦ.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Е. Н.,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И.Н.,  зам. по режиму и безопасности.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Психолог Киселева Н.Б.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психологического климат коллектива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отделений. Создание благоприятного климата в коллективе.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 воспитателям по проведению воспитательных занятий по профилактике употребления ПАВ, экстремистских проявлений на почве межнациональной розни, террористических проявлений, ЧС, охране труда с учетом возрастных особенностей обучающихся.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3.Требования к аттестации воспитателя на установление  квалификационной категории.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3.Итоги внутриучилищного контроля за октябрь.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Рук. СПС Киселева Н.Б.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режиму и безопасности Крутиков Р.А., специалист по охране труда.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 Отрицательные формы поведения воспитанников и их преодоление. Методы формирования правильных мотивов поведения воспитанников СУВУ.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 Рассмотрение кандидатур воспитанников на досрочный выпуск и каникулы в зимний период.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ноябрь.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Л.А., рук. СПС Киселева Н.Б.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 по УВР,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 по УВР,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1.Обучающая консультация: Методика обобщения опыта работы по индивидуальной методической теме.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Итоги внутриучилищного контроля за декабрь.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к  проведению месячника Мужества.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 к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методсовету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«Отчеты-презентации воспитателей  1 и 2 отрядов по применению в работе  современных  воспитательных технологий».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рганизатор ОБЖ Дубровин Н.Ю.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Проблемный семинар «Профилактика и коррекция криминальных установок у воспитанников».</w:t>
            </w:r>
          </w:p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Особенности индивидуальной работы через установление контакта с подростком.</w:t>
            </w:r>
          </w:p>
          <w:p w:rsidR="00584694" w:rsidRPr="00584694" w:rsidRDefault="00584694" w:rsidP="005846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внутриучилищного контроля за январь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 Тебеньков И.Н.,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Е.Н., рук. СПС Киселева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Н.Б.,председатели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МПТ.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Положения о Конкурсе проектов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в.в.м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. в форме технологических карт.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оформлению мероприятия  в форме технологической карты.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 Определение степени готовности  к представлени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социально- трудовых проектов отделений (к педсовету- конкурсу). 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3. Итоги внутриучилищного контроля за февраль.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Рук. МС Колупаева Л.А.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И.Н.,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рук. РЦ </w:t>
            </w:r>
            <w:proofErr w:type="spell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к итоговому педсовету по ЕМТ</w:t>
            </w:r>
            <w:proofErr w:type="gramStart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2.Итоги внутриучилищного контроля за март.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УВР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 Современные формы воспитательного мероприятия: поиски, находки, сценарии, успехи. (Мастер-классы воспитателей 3-4 уровня дифференциации).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Итоги внутриучилищного контроля за апрель.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Алексеева Т.В., Халтурина М.И., Саакян Г.Г.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1.  Анализ воспитателями деятельности  по реализации программ воспитания и социализации отделений.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2. Анализ деятельности воспитателей по ИМТ и технологическим картам.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кандидатур воспитанников на досрочный выпуск и каникулы в летний период. 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4. Планирование  работы на летний период.</w:t>
            </w:r>
          </w:p>
          <w:p w:rsidR="00584694" w:rsidRPr="00584694" w:rsidRDefault="00584694" w:rsidP="0058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5.Итоги внутриучилищного контроля за май.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 Рук. МПТ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 Тебеньков И.Н.  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584694" w:rsidRPr="00584694" w:rsidRDefault="00584694" w:rsidP="00584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4">
              <w:rPr>
                <w:rFonts w:ascii="Times New Roman" w:hAnsi="Times New Roman" w:cs="Times New Roman"/>
                <w:sz w:val="24"/>
                <w:szCs w:val="24"/>
              </w:rPr>
              <w:t>Зам. по УВР  Тебеньков И.Н.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службы режима и безопасности </w:t>
            </w:r>
          </w:p>
          <w:p w:rsidR="00584694" w:rsidRPr="00584694" w:rsidRDefault="00584694" w:rsidP="00837A4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старших дежурных по режиму  и дежурных по режиму.</w:t>
            </w:r>
          </w:p>
          <w:p w:rsidR="00584694" w:rsidRPr="00584694" w:rsidRDefault="00584694" w:rsidP="00837A4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безопасных условий содержания  воспитанников, антитеррористическая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защищённость воспитанников и сотрудников. </w:t>
            </w:r>
          </w:p>
          <w:p w:rsidR="00584694" w:rsidRPr="00584694" w:rsidRDefault="00584694" w:rsidP="00837A4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самовольных  уходов учащихся из учреждения. Действия при совершении самовольного ухода.</w:t>
            </w:r>
          </w:p>
          <w:p w:rsidR="00584694" w:rsidRPr="00584694" w:rsidRDefault="00584694" w:rsidP="00837A4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соблюдение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сотрудниками и воспитанниками.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сентябрь.  Зам. по режиму и безопасности.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дежурных по режиму  при выводе учащихся за пределы училища.</w:t>
            </w:r>
          </w:p>
          <w:p w:rsidR="00584694" w:rsidRPr="00584694" w:rsidRDefault="00584694" w:rsidP="00837A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приёмы проведения личных осмотров воспитанников.</w:t>
            </w:r>
          </w:p>
          <w:p w:rsidR="00584694" w:rsidRPr="00584694" w:rsidRDefault="00584694" w:rsidP="00837A4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Действия старших дежурных и дежурных по режиму при обнаружении возгорания.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внутриучилищного контроля за октябрь. Зам по режиму и безопасности.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установить адекватные взаимоотношения с воспитанниками. Действия дежурных по режиму в кризисной ситуации.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и приёмы проведения осмотров территории и помещений Орловского СУВУ на предмет обнаружения запрещённых предметов.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ноябрь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Организация наблюдения 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 дневное время. Действия сотрудников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возникновении массовых беспорядков.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сотрудников при возникновении ЧС.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внутриучилищного контроля за декабрь. 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наблюдения 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 ночное время.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Техника безопасности при выполнении служебных обязанностей.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внутриучилишного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январь.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необходимой помощи сотрудникам училища в целях поддержания и соблюдения воспитанниками единых педагогических требований. 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внутриучилищного контроля за февраль.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7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соблюдение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сотрудниками и воспитанниками.</w:t>
            </w:r>
          </w:p>
          <w:p w:rsidR="00584694" w:rsidRPr="00584694" w:rsidRDefault="00584694" w:rsidP="0058469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экстремизм.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Итоги внутриучилищного контроля за март.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837A4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защищённость учреждения и безопасность сотрудников воспитанников во время летних каникул.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наблюдения 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 во время летнего отдыха.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внутриучилищного контроля за апрель.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Соблюдение правил  безопасности при выездах на природу воспитанников 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внутриучилищного контроля за май.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режиму и безопасности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режиму и безопасности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СПС Киселёва Н.Б.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режиму и безопасности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режиму и безопасности.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 Киселёва Н.Б.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и безопасности 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режиму и безопасности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режиму и безопасности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совещания социально- психологической службы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отчётов сотрудников за 2018-2019 год.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Приоритетные задачи работы службы на 2018-2019 г. Годовое  планирование.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СПС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написать проект  вместе с воспитанником  с ОВЗ?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Необычные праздники как идея для проведения психологических акций и занятий.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Качество планирующей документации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О.Г.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1.Разработка  реабилитационных программ  с учётом концепции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психопластики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контроля деятельности сотрудников СПС по ведению  документации на воспитанников.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 Л.М.,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и профилактика  делинквентного  и криминального поведения воспитанников СУВУ (из опыта работы)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Итоги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организации мониторинга эффективности формирования психологического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социального статуса воспитанников.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Деятельность педагога-психолога по предотвращению ситуаций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заполнения текущей документации.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 Л.М.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Антикризисные действия при остром эмоциональном состоянии у воспитанников с ОВЗ.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Итоги контроля по теме «Психолого-педагогическое сопровождение  воспитанников с ОВЗ сотрудниками СПС»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Кузнецова О.Г.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1.Профилактика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мировозренческих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искажений  (национального фанатизма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антипатриотизма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развитие активной гражданской позиции.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контроля деятельность по профилактике  криминальных установок  сотрудниками СПС.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Формирование готовности воспитанников к выполнению социальной роли отца и мужа.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Итоги контроля по теме «Работа с семьями воспитанников, подготовка  выпускников к успешной постинтернатной адаптации»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1.Проблема дисциплины в групповой работе с воспитанниками.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качества групповых занятий проводимых сотрудниками СПС.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rPr>
          <w:trHeight w:val="1278"/>
        </w:trPr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1.Круглый стол « Новые идеи, находки и проблемы. Рефлексия в конце учебного года»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 итоговой диагностики в рамках мониторинга формирования психологического  и социального статуса воспитанников.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Н.Б.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 и самоанализ за учебный год.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Н.Б.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c>
          <w:tcPr>
            <w:tcW w:w="15114" w:type="dxa"/>
            <w:gridSpan w:val="4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Инструктивно-методические совещания объединений дополнительного образования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 и задачи на 2019-2020 учебный год в системе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Обсуждение и утверждение плана работы системы ДО, плана работы ИМС педагогов дополнительного образования,  работающих по программам художественного, социально-педагогического,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естественно-научной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физкультурно-спортивной и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-краеведческой   направленности на 2019-2020 год.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Требования к ведению документации в системе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графика открытых занятий ПДО. Анализ графика открытых занятий за 2019-2020.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5.09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Подготовка к всероссийскому конкурсу «Педагог года».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областному смотру художественного творчества»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областному смотру художественного творчества.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ПДО.</w:t>
            </w: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КВЕСТ «В поисках решений» для педагогов ДО. Станции: «Эмоциональный драйв», «Азбука педагога», «Примеряем профессиональный стандарт», «Что? Где? Когда?», «Черный ящик».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системы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 с результатами игры.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«Мониторинг дополнительного образования как инструмент управления качеством образовательного процесса»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мониторинга - /сентябрь – октябрь/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ДО, ПДО.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Дополнительное образование: ведущие тренды развития в 21 веке. Адаптация на деятельность ДО Орловского СУВУ»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«Активные формы и методы обучения подростков во время занятий хореографией, в условиях деятельности в учреждении закрытого типа»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деятельности по программе «Духовно-нравственная культура народов России»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Лихолетов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Новикова Л.А.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Н.И.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ИМС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1.«Об итогах проведения открытых занятий в объединениях в объединениях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«КВЕСТ как современная педагогическая технология в дополнительном образовании»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самоанализ.</w:t>
            </w: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«Формирование системы дополнительного образования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СУВУ на 2019-2020 год: внесение изменений, дополнений»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дополнительного образования Орловского СУВУ»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ИМС</w:t>
            </w: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584694" w:rsidRPr="00584694" w:rsidTr="00584694">
        <w:tc>
          <w:tcPr>
            <w:tcW w:w="2943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15114" w:type="dxa"/>
            <w:gridSpan w:val="4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методического совета училища.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проблема: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руководство методической деятельностью училища по работе над единой методической темой училища на основе требований ФГОС и ФЗ «Об образовании».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 w:val="restart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задачи работы методического совета на 2019-2020 уч. год. Обсуждение и корректировка плана методической работы училища на 2019-2020 учебный год.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2.Установочное совещание  с руководителями МО «Об организации работы структурных подразделений методической сети». Рекомендации по планированию.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рабочих программ.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Положения о наставничестве.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ДО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повышения квалификации педагогов, прохождения курсов переподготовки, стажерской практики для получения рабочих разрядов.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Определение наиболее важных методических мероприятий предстоящего года и создание инициативных групп для их проведения.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педагогического мастерства через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конкурсном движении.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4.Обсуждение, изменение и утверждение требований  к методической работе на дифференцированной основе в соответствии с технологическими картами профессионального роста педагогов.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 к педсовету «Презентация социальн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проектов обучающихся».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организации процедуры аттестации педагогов училища в 2019-2020 учебном году  в соответствии с требованиями Положения об аттестации. Обсуждение графика аттестации и списка аттестующихся педагогов, наработка нового  методического портфеля аттестации на соответствие педагога занимаемой должности. Обсуждение перспективного плана аттестации педагогов.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рук. РЦ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педсовету «Организация и результативность внутриучилищного контроля как инструмента развития качества образовательного процесса в училище»»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Обсуждение результатов стажерской практики начинающих педагогов.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МПТ о состоянии дисциплины в отделениях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4.Пордготовка к педсовету « Решение реальных и возможных проблем дисциплины воспитанников СУВУЦ через реализацию и совершенствование единых подходов и требований сотрудников  к учащимся»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УВР, УР, рук. СПС, МС, РЦ.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Наставники, стажеры.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Отчет мастеров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по реализации выбранных технологий обучения.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деятельности училища  по созданию  безопасной образовательной среды: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безопасность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экстремизма и терроризма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педагогов  в случае возникновения пожара, ЧС»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 о работе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программы о наставничестве.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УПЧ, мастера п/о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по режиму и безопасности.</w:t>
            </w: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педсовету: «Индивидуальный подход  к учащимся как один из основных принципов педагогического подхода  к воспитанникам».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результатов стажерской практики начинающих педагогов.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3.Отчеты-презентации воспитателей  1 и 2 отрядов по применению в работе  современных  воспитательных технологий.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 Тебеньков И.Н., рук. РЦ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Стажеры, наставники</w:t>
            </w: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Зам. по УВР, рук. РЦ </w:t>
            </w:r>
            <w:proofErr w:type="spellStart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Е.Н. Воспитатели  1  и 2 отряда</w:t>
            </w: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Обсуждение итогов конкурса социальн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проектов.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 к педсовету «Система поддержки детей  с особыми образовательными потребностями: достижения и перспективы развития»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рук. МС, зам. по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Иниц</w:t>
            </w:r>
            <w:proofErr w:type="spellEnd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группа, рук</w:t>
            </w:r>
            <w:proofErr w:type="gramStart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69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одразделений и служб.</w:t>
            </w: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организации внутриучилищного контроля.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педсовету по итогам первого года реализации  Программы по ЕМТ училища.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МС, зам. по УР, УВР,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мастер, зам. по режиму.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МС Колупаева Л.А. методисты, председатели </w:t>
            </w: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.Анализ работы педагогов МО училища за учебный год.</w:t>
            </w:r>
            <w:r w:rsidRPr="005846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 председателей МО о деятельности педагогов </w:t>
            </w:r>
            <w:proofErr w:type="gram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карт (по уровням)</w:t>
            </w: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94" w:rsidRPr="00584694" w:rsidTr="00584694">
        <w:tc>
          <w:tcPr>
            <w:tcW w:w="2943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контроля деятельности МО.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Работа педагогов по индивидуальным методическим темам (выполнение планов работы по ИМТ, заполнение технологических карт).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деятельности методсовета за год. Задачи на новый учебный год.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проекта учебного плана на 2020-2021 учебный год.</w:t>
            </w:r>
          </w:p>
          <w:p w:rsidR="00584694" w:rsidRPr="00584694" w:rsidRDefault="00584694" w:rsidP="0058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МС Колупаева Л.А.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МС</w:t>
            </w: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Pr="00584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МС</w:t>
            </w:r>
          </w:p>
          <w:p w:rsidR="00584694" w:rsidRPr="00584694" w:rsidRDefault="00584694" w:rsidP="00584694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912" w:type="dxa"/>
            <w:vMerge/>
          </w:tcPr>
          <w:p w:rsidR="00584694" w:rsidRPr="00584694" w:rsidRDefault="00584694" w:rsidP="0058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CF5" w:rsidRDefault="00506CF5"/>
    <w:sectPr w:rsidR="00506CF5" w:rsidSect="005846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B92"/>
    <w:multiLevelType w:val="hybridMultilevel"/>
    <w:tmpl w:val="6B6A1E7E"/>
    <w:lvl w:ilvl="0" w:tplc="B5C00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46796"/>
    <w:multiLevelType w:val="hybridMultilevel"/>
    <w:tmpl w:val="94283C5E"/>
    <w:lvl w:ilvl="0" w:tplc="F416A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5B6"/>
    <w:multiLevelType w:val="hybridMultilevel"/>
    <w:tmpl w:val="99F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087F"/>
    <w:multiLevelType w:val="hybridMultilevel"/>
    <w:tmpl w:val="6BE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549B"/>
    <w:multiLevelType w:val="hybridMultilevel"/>
    <w:tmpl w:val="F7946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4C07FC"/>
    <w:multiLevelType w:val="hybridMultilevel"/>
    <w:tmpl w:val="6E90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7809"/>
    <w:multiLevelType w:val="hybridMultilevel"/>
    <w:tmpl w:val="075A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5FBB"/>
    <w:multiLevelType w:val="hybridMultilevel"/>
    <w:tmpl w:val="99F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50783"/>
    <w:multiLevelType w:val="hybridMultilevel"/>
    <w:tmpl w:val="C6843574"/>
    <w:lvl w:ilvl="0" w:tplc="4F0E412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7842"/>
    <w:multiLevelType w:val="hybridMultilevel"/>
    <w:tmpl w:val="D1C2822A"/>
    <w:lvl w:ilvl="0" w:tplc="96E8D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535D"/>
    <w:multiLevelType w:val="hybridMultilevel"/>
    <w:tmpl w:val="338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94"/>
    <w:rsid w:val="00506CF5"/>
    <w:rsid w:val="00584694"/>
    <w:rsid w:val="008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6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4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6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846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94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4694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46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469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4694"/>
  </w:style>
  <w:style w:type="paragraph" w:styleId="a3">
    <w:name w:val="Title"/>
    <w:basedOn w:val="a"/>
    <w:link w:val="a4"/>
    <w:qFormat/>
    <w:rsid w:val="00584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46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8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84694"/>
    <w:rPr>
      <w:b/>
      <w:bCs/>
    </w:rPr>
  </w:style>
  <w:style w:type="paragraph" w:styleId="a8">
    <w:name w:val="Body Text"/>
    <w:basedOn w:val="a"/>
    <w:link w:val="a9"/>
    <w:rsid w:val="00584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846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8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5846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5846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584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4694"/>
  </w:style>
  <w:style w:type="paragraph" w:styleId="af0">
    <w:name w:val="Body Text Indent"/>
    <w:basedOn w:val="a"/>
    <w:link w:val="af1"/>
    <w:rsid w:val="00584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46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4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4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846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846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584694"/>
    <w:rPr>
      <w:i/>
      <w:iCs/>
    </w:rPr>
  </w:style>
  <w:style w:type="paragraph" w:customStyle="1" w:styleId="FR1">
    <w:name w:val="FR1"/>
    <w:rsid w:val="005846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44"/>
      <w:szCs w:val="4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84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69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58469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584694"/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584694"/>
  </w:style>
  <w:style w:type="table" w:customStyle="1" w:styleId="12">
    <w:name w:val="Сетка таблицы1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3"/>
    <w:rsid w:val="00584694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58469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584694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84694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</w:rPr>
  </w:style>
  <w:style w:type="paragraph" w:customStyle="1" w:styleId="15">
    <w:name w:val="Заголовок №1"/>
    <w:basedOn w:val="a"/>
    <w:link w:val="14"/>
    <w:rsid w:val="0058469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584694"/>
    <w:pPr>
      <w:shd w:val="clear" w:color="auto" w:fill="FFFFFF"/>
      <w:spacing w:after="0" w:line="317" w:lineRule="exact"/>
      <w:ind w:firstLine="840"/>
      <w:jc w:val="both"/>
      <w:outlineLvl w:val="1"/>
    </w:pPr>
    <w:rPr>
      <w:rFonts w:ascii="Times New Roman" w:eastAsia="Times New Roman" w:hAnsi="Times New Roman"/>
    </w:rPr>
  </w:style>
  <w:style w:type="table" w:customStyle="1" w:styleId="25">
    <w:name w:val="Сетка таблицы2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58469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694"/>
  </w:style>
  <w:style w:type="table" w:customStyle="1" w:styleId="7">
    <w:name w:val="Сетка таблицы7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5846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584694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84694"/>
    <w:pPr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Основной текст + Полужирный"/>
    <w:basedOn w:val="af7"/>
    <w:rsid w:val="00584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846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58469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84694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36">
    <w:name w:val="Основной текст3"/>
    <w:basedOn w:val="a"/>
    <w:rsid w:val="00584694"/>
    <w:pPr>
      <w:shd w:val="clear" w:color="auto" w:fill="FFFFFF"/>
      <w:spacing w:before="360" w:after="0" w:line="346" w:lineRule="exact"/>
      <w:ind w:hanging="360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paragraph" w:customStyle="1" w:styleId="29">
    <w:name w:val="Основной текст2"/>
    <w:basedOn w:val="a"/>
    <w:rsid w:val="00584694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f7"/>
    <w:rsid w:val="00584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customStyle="1" w:styleId="111">
    <w:name w:val="Сетка таблицы11"/>
    <w:basedOn w:val="a1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3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8469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30">
    <w:name w:val="Сетка таблицы33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6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4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6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846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94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4694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46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469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4694"/>
  </w:style>
  <w:style w:type="paragraph" w:styleId="a3">
    <w:name w:val="Title"/>
    <w:basedOn w:val="a"/>
    <w:link w:val="a4"/>
    <w:qFormat/>
    <w:rsid w:val="00584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846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8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84694"/>
    <w:rPr>
      <w:b/>
      <w:bCs/>
    </w:rPr>
  </w:style>
  <w:style w:type="paragraph" w:styleId="a8">
    <w:name w:val="Body Text"/>
    <w:basedOn w:val="a"/>
    <w:link w:val="a9"/>
    <w:rsid w:val="00584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846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8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5846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5846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uiPriority w:val="99"/>
    <w:rsid w:val="00584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4694"/>
  </w:style>
  <w:style w:type="paragraph" w:styleId="af0">
    <w:name w:val="Body Text Indent"/>
    <w:basedOn w:val="a"/>
    <w:link w:val="af1"/>
    <w:rsid w:val="00584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46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4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4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846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846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584694"/>
    <w:rPr>
      <w:i/>
      <w:iCs/>
    </w:rPr>
  </w:style>
  <w:style w:type="paragraph" w:customStyle="1" w:styleId="FR1">
    <w:name w:val="FR1"/>
    <w:rsid w:val="005846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44"/>
      <w:szCs w:val="4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84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69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58469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584694"/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584694"/>
  </w:style>
  <w:style w:type="table" w:customStyle="1" w:styleId="12">
    <w:name w:val="Сетка таблицы1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3"/>
    <w:rsid w:val="00584694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58469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584694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rsid w:val="00584694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</w:rPr>
  </w:style>
  <w:style w:type="paragraph" w:customStyle="1" w:styleId="15">
    <w:name w:val="Заголовок №1"/>
    <w:basedOn w:val="a"/>
    <w:link w:val="14"/>
    <w:rsid w:val="0058469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584694"/>
    <w:pPr>
      <w:shd w:val="clear" w:color="auto" w:fill="FFFFFF"/>
      <w:spacing w:after="0" w:line="317" w:lineRule="exact"/>
      <w:ind w:firstLine="840"/>
      <w:jc w:val="both"/>
      <w:outlineLvl w:val="1"/>
    </w:pPr>
    <w:rPr>
      <w:rFonts w:ascii="Times New Roman" w:eastAsia="Times New Roman" w:hAnsi="Times New Roman"/>
    </w:rPr>
  </w:style>
  <w:style w:type="table" w:customStyle="1" w:styleId="25">
    <w:name w:val="Сетка таблицы2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58469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694"/>
  </w:style>
  <w:style w:type="table" w:customStyle="1" w:styleId="7">
    <w:name w:val="Сетка таблицы7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5846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584694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84694"/>
    <w:pPr>
      <w:shd w:val="clear" w:color="auto" w:fill="FFFFFF"/>
      <w:spacing w:before="420"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Основной текст + Полужирный"/>
    <w:basedOn w:val="af7"/>
    <w:rsid w:val="00584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846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58469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84694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36">
    <w:name w:val="Основной текст3"/>
    <w:basedOn w:val="a"/>
    <w:rsid w:val="00584694"/>
    <w:pPr>
      <w:shd w:val="clear" w:color="auto" w:fill="FFFFFF"/>
      <w:spacing w:before="360" w:after="0" w:line="346" w:lineRule="exact"/>
      <w:ind w:hanging="360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paragraph" w:customStyle="1" w:styleId="29">
    <w:name w:val="Основной текст2"/>
    <w:basedOn w:val="a"/>
    <w:rsid w:val="00584694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2pt">
    <w:name w:val="Основной текст + Интервал 2 pt"/>
    <w:basedOn w:val="af7"/>
    <w:rsid w:val="00584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customStyle="1" w:styleId="111">
    <w:name w:val="Сетка таблицы11"/>
    <w:basedOn w:val="a1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5846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3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8469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30">
    <w:name w:val="Сетка таблицы33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a"/>
    <w:uiPriority w:val="59"/>
    <w:rsid w:val="0058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a"/>
    <w:uiPriority w:val="59"/>
    <w:rsid w:val="0058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6970</Words>
  <Characters>39733</Characters>
  <Application>Microsoft Office Word</Application>
  <DocSecurity>0</DocSecurity>
  <Lines>331</Lines>
  <Paragraphs>93</Paragraphs>
  <ScaleCrop>false</ScaleCrop>
  <Company/>
  <LinksUpToDate>false</LinksUpToDate>
  <CharactersWithSpaces>46610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dcterms:created xsi:type="dcterms:W3CDTF">2020-01-14T12:09:00Z</dcterms:created>
  <dcterms:modified xsi:type="dcterms:W3CDTF">2020-01-14T12:13:00Z</dcterms:modified>
</cp:coreProperties>
</file>